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49E" w14:textId="77777777" w:rsidR="00535E9B" w:rsidRPr="00535E9B" w:rsidRDefault="00535E9B" w:rsidP="00842A55">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Verdana" w:hAnsi="Verdana" w:cs="Times New Roman"/>
          <w:b/>
        </w:rPr>
        <w:t>ZAŁĄCZNIK NR 4 DO SWZ – FORMULARZ OFERTY – WZÓR</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04FE3446" w14:textId="3609CF68" w:rsidR="00535E9B" w:rsidRPr="00535E9B" w:rsidRDefault="00535E9B" w:rsidP="0050762F">
      <w:pPr>
        <w:jc w:val="right"/>
        <w:rPr>
          <w:rFonts w:ascii="Verdana" w:eastAsia="Verdana" w:hAnsi="Verdana" w:cs="Times New Roman"/>
        </w:rPr>
      </w:pPr>
      <w:r w:rsidRPr="00535E9B">
        <w:rPr>
          <w:rFonts w:ascii="Verdana" w:eastAsia="Verdana" w:hAnsi="Verdana" w:cs="Times New Roman"/>
          <w:b/>
        </w:rPr>
        <w:t>ZAMAWIAJĄCY</w:t>
      </w:r>
    </w:p>
    <w:p w14:paraId="7E215873" w14:textId="77777777" w:rsidR="0050762F" w:rsidRPr="0050762F" w:rsidRDefault="0050762F" w:rsidP="0050762F">
      <w:pPr>
        <w:jc w:val="right"/>
        <w:rPr>
          <w:rFonts w:ascii="Verdana" w:eastAsia="Verdana" w:hAnsi="Verdana" w:cs="Times New Roman"/>
        </w:rPr>
      </w:pPr>
      <w:r w:rsidRPr="0050762F">
        <w:rPr>
          <w:rFonts w:ascii="Verdana" w:eastAsia="Verdana" w:hAnsi="Verdana" w:cs="Times New Roman"/>
        </w:rPr>
        <w:t>PGE Dystrybucja S.A. Oddział Łódź</w:t>
      </w:r>
    </w:p>
    <w:p w14:paraId="604B2ECC" w14:textId="77777777" w:rsidR="0050762F" w:rsidRPr="0050762F" w:rsidRDefault="0050762F" w:rsidP="0050762F">
      <w:pPr>
        <w:jc w:val="right"/>
        <w:rPr>
          <w:rFonts w:ascii="Verdana" w:eastAsia="Verdana" w:hAnsi="Verdana" w:cs="Times New Roman"/>
        </w:rPr>
      </w:pPr>
      <w:r w:rsidRPr="0050762F">
        <w:rPr>
          <w:rFonts w:ascii="Verdana" w:eastAsia="Verdana" w:hAnsi="Verdana" w:cs="Times New Roman"/>
        </w:rPr>
        <w:t>ul. Tuwima 58</w:t>
      </w:r>
    </w:p>
    <w:p w14:paraId="27281FB2" w14:textId="3F4F42EB" w:rsidR="00535E9B" w:rsidRPr="00535E9B" w:rsidRDefault="0050762F" w:rsidP="0050762F">
      <w:pPr>
        <w:jc w:val="right"/>
        <w:rPr>
          <w:rFonts w:ascii="Verdana" w:eastAsia="Verdana" w:hAnsi="Verdana" w:cs="Times New Roman"/>
        </w:rPr>
      </w:pPr>
      <w:r w:rsidRPr="0050762F">
        <w:rPr>
          <w:rFonts w:ascii="Verdana" w:eastAsia="Verdana" w:hAnsi="Verdana" w:cs="Times New Roman"/>
        </w:rPr>
        <w:t>90-021 Łódź</w:t>
      </w:r>
    </w:p>
    <w:p w14:paraId="2326DD2F" w14:textId="77777777" w:rsidR="006C4FD2" w:rsidRDefault="006C4FD2" w:rsidP="006C4FD2">
      <w:pPr>
        <w:jc w:val="center"/>
        <w:rPr>
          <w:rFonts w:ascii="Trebuchet MS" w:eastAsia="Times New Roman" w:hAnsi="Trebuchet MS" w:cs="Times New Roman"/>
          <w:b/>
          <w:color w:val="1A7466"/>
          <w:kern w:val="28"/>
          <w:sz w:val="32"/>
          <w:szCs w:val="32"/>
        </w:rPr>
      </w:pPr>
    </w:p>
    <w:p w14:paraId="4954C754" w14:textId="77877881" w:rsidR="00535E9B" w:rsidRPr="00535E9B" w:rsidRDefault="00535E9B" w:rsidP="006C4FD2">
      <w:pPr>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207D4F54" w:rsidR="00535E9B" w:rsidRPr="00535E9B" w:rsidRDefault="00535E9B" w:rsidP="003C4EB4">
      <w:pPr>
        <w:spacing w:after="0"/>
        <w:contextualSpacing/>
        <w:jc w:val="both"/>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w Postępowaniu pn. „ </w:t>
      </w:r>
      <w:r w:rsidR="006C4FD2" w:rsidRPr="006C4FD2">
        <w:rPr>
          <w:rFonts w:ascii="Trebuchet MS" w:eastAsia="Times New Roman" w:hAnsi="Trebuchet MS" w:cs="Times New Roman"/>
          <w:b/>
          <w:color w:val="1A7466"/>
          <w:kern w:val="28"/>
          <w:sz w:val="28"/>
          <w:szCs w:val="28"/>
        </w:rPr>
        <w:t>Serwis infrastruktury i oprogramowania HPE</w:t>
      </w:r>
      <w:r w:rsidR="006C4FD2">
        <w:rPr>
          <w:rFonts w:ascii="Trebuchet MS" w:eastAsia="Times New Roman" w:hAnsi="Trebuchet MS" w:cs="Times New Roman"/>
          <w:b/>
          <w:color w:val="1A7466"/>
          <w:kern w:val="28"/>
          <w:sz w:val="28"/>
          <w:szCs w:val="28"/>
        </w:rPr>
        <w:br/>
      </w:r>
      <w:r w:rsidR="006C4FD2" w:rsidRPr="006C4FD2">
        <w:rPr>
          <w:rFonts w:ascii="Trebuchet MS" w:eastAsia="Times New Roman" w:hAnsi="Trebuchet MS" w:cs="Times New Roman"/>
          <w:b/>
          <w:color w:val="1A7466"/>
          <w:kern w:val="28"/>
          <w:sz w:val="28"/>
          <w:szCs w:val="28"/>
        </w:rPr>
        <w:t>w PGE Dystrybucja S.A.</w:t>
      </w:r>
      <w:r w:rsidRPr="00535E9B">
        <w:rPr>
          <w:rFonts w:ascii="Trebuchet MS" w:eastAsia="Times New Roman" w:hAnsi="Trebuchet MS" w:cs="Times New Roman"/>
          <w:b/>
          <w:color w:val="1A7466"/>
          <w:kern w:val="28"/>
          <w:sz w:val="28"/>
          <w:szCs w:val="28"/>
        </w:rPr>
        <w:t xml:space="preserve">” </w:t>
      </w:r>
    </w:p>
    <w:p w14:paraId="60700154" w14:textId="62473518" w:rsidR="00535E9B" w:rsidRPr="00535E9B" w:rsidRDefault="00535E9B" w:rsidP="003C4EB4">
      <w:pPr>
        <w:spacing w:after="0"/>
        <w:contextualSpacing/>
        <w:jc w:val="both"/>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725917" w:rsidRPr="00725917">
        <w:rPr>
          <w:rFonts w:ascii="Trebuchet MS" w:eastAsia="Times New Roman" w:hAnsi="Trebuchet MS" w:cs="Times New Roman"/>
          <w:b/>
          <w:color w:val="1A7466"/>
          <w:kern w:val="28"/>
          <w:sz w:val="28"/>
          <w:szCs w:val="28"/>
        </w:rPr>
        <w:t>POST/DYS/OLD/GZ/04126/2025</w:t>
      </w:r>
    </w:p>
    <w:p w14:paraId="43EFDD3D" w14:textId="77777777" w:rsidR="00535E9B" w:rsidRPr="00535E9B" w:rsidRDefault="00535E9B" w:rsidP="00842A55">
      <w:pPr>
        <w:rPr>
          <w:rFonts w:ascii="Verdana" w:eastAsia="Verdana" w:hAnsi="Verdana" w:cs="Times New Roman"/>
        </w:rPr>
      </w:pPr>
    </w:p>
    <w:p w14:paraId="64075250" w14:textId="77777777" w:rsidR="00535E9B" w:rsidRPr="00535E9B" w:rsidRDefault="00535E9B" w:rsidP="00842A55">
      <w:pPr>
        <w:jc w:val="center"/>
        <w:rPr>
          <w:rFonts w:ascii="Verdana" w:eastAsia="Verdana" w:hAnsi="Verdana" w:cs="Times New Roman"/>
        </w:rPr>
      </w:pPr>
    </w:p>
    <w:p w14:paraId="07EDA926"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6C4FD2">
      <w:pPr>
        <w:spacing w:before="120" w:after="120" w:line="276" w:lineRule="auto"/>
        <w:jc w:val="both"/>
        <w:rPr>
          <w:rFonts w:ascii="Verdana" w:eastAsia="Times New Roman" w:hAnsi="Verdana" w:cs="Calibri"/>
          <w:b/>
          <w:szCs w:val="18"/>
        </w:rPr>
      </w:pPr>
    </w:p>
    <w:p w14:paraId="7A215941" w14:textId="77777777" w:rsidR="00535E9B" w:rsidRPr="00535E9B" w:rsidRDefault="00535E9B" w:rsidP="006C4FD2">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842A55">
      <w:pPr>
        <w:spacing w:before="120" w:after="120" w:line="276" w:lineRule="auto"/>
        <w:ind w:left="567"/>
        <w:jc w:val="both"/>
        <w:rPr>
          <w:rFonts w:ascii="Verdana" w:eastAsia="Times New Roman" w:hAnsi="Verdana" w:cs="Calibri"/>
          <w:szCs w:val="18"/>
        </w:rPr>
      </w:pPr>
    </w:p>
    <w:p w14:paraId="361B1D05" w14:textId="77777777" w:rsidR="006C4FD2" w:rsidRPr="006C4FD2" w:rsidRDefault="006C4FD2" w:rsidP="006C4FD2">
      <w:pPr>
        <w:pStyle w:val="Akapitzlist"/>
        <w:numPr>
          <w:ilvl w:val="3"/>
          <w:numId w:val="7"/>
        </w:numPr>
        <w:spacing w:before="120" w:after="120" w:line="276" w:lineRule="auto"/>
        <w:ind w:left="567" w:hanging="851"/>
        <w:contextualSpacing w:val="0"/>
        <w:rPr>
          <w:rFonts w:ascii="Verdana" w:eastAsia="Times New Roman" w:hAnsi="Verdana" w:cs="Calibri"/>
          <w:b/>
          <w:szCs w:val="18"/>
        </w:rPr>
      </w:pPr>
      <w:r w:rsidRPr="006C4FD2">
        <w:rPr>
          <w:rFonts w:ascii="Verdana" w:eastAsia="Times New Roman" w:hAnsi="Verdana" w:cs="Calibri"/>
          <w:b/>
          <w:szCs w:val="18"/>
        </w:rPr>
        <w:t xml:space="preserve">OSOBA UPRAWNIONA DO UDZIAŁU W AUKCJI ELEKTRONICZNEJ </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6C4FD2" w:rsidRPr="00535E9B" w14:paraId="16297806" w14:textId="77777777" w:rsidTr="00925E48">
        <w:tc>
          <w:tcPr>
            <w:tcW w:w="2202" w:type="dxa"/>
            <w:shd w:val="clear" w:color="auto" w:fill="092D74" w:themeFill="text2"/>
          </w:tcPr>
          <w:p w14:paraId="39E32185" w14:textId="77777777" w:rsidR="006C4FD2" w:rsidRPr="00535E9B" w:rsidRDefault="006C4FD2" w:rsidP="00925E48">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5989CA79" w14:textId="77777777" w:rsidR="006C4FD2" w:rsidRPr="00535E9B" w:rsidRDefault="006C4FD2" w:rsidP="00925E48">
            <w:pPr>
              <w:spacing w:before="120" w:after="120" w:line="276" w:lineRule="auto"/>
              <w:rPr>
                <w:rFonts w:ascii="Verdana" w:eastAsia="Times New Roman" w:hAnsi="Verdana" w:cs="Calibri"/>
                <w:szCs w:val="18"/>
              </w:rPr>
            </w:pPr>
          </w:p>
        </w:tc>
      </w:tr>
      <w:tr w:rsidR="006C4FD2" w:rsidRPr="00535E9B" w14:paraId="562A15F6" w14:textId="77777777" w:rsidTr="00925E48">
        <w:tc>
          <w:tcPr>
            <w:tcW w:w="2202" w:type="dxa"/>
            <w:shd w:val="clear" w:color="auto" w:fill="092D74" w:themeFill="text2"/>
          </w:tcPr>
          <w:p w14:paraId="5F263AA9" w14:textId="77777777" w:rsidR="006C4FD2" w:rsidRPr="00535E9B" w:rsidRDefault="006C4FD2" w:rsidP="00925E48">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58A53D36" w14:textId="77777777" w:rsidR="006C4FD2" w:rsidRPr="00535E9B" w:rsidRDefault="006C4FD2" w:rsidP="00925E48">
            <w:pPr>
              <w:spacing w:before="120" w:after="120" w:line="276" w:lineRule="auto"/>
              <w:rPr>
                <w:rFonts w:ascii="Verdana" w:eastAsia="Times New Roman" w:hAnsi="Verdana" w:cs="Calibri"/>
                <w:szCs w:val="18"/>
              </w:rPr>
            </w:pPr>
          </w:p>
        </w:tc>
      </w:tr>
      <w:tr w:rsidR="006C4FD2" w:rsidRPr="00535E9B" w14:paraId="6E375BB8" w14:textId="77777777" w:rsidTr="00925E48">
        <w:tc>
          <w:tcPr>
            <w:tcW w:w="2202" w:type="dxa"/>
            <w:shd w:val="clear" w:color="auto" w:fill="092D74" w:themeFill="text2"/>
          </w:tcPr>
          <w:p w14:paraId="279953F0" w14:textId="77777777" w:rsidR="006C4FD2" w:rsidRPr="00535E9B" w:rsidRDefault="006C4FD2" w:rsidP="00925E48">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4035E24C" w14:textId="77777777" w:rsidR="006C4FD2" w:rsidRPr="00535E9B" w:rsidRDefault="006C4FD2" w:rsidP="00925E48">
            <w:pPr>
              <w:spacing w:before="120" w:after="120" w:line="276" w:lineRule="auto"/>
              <w:rPr>
                <w:rFonts w:ascii="Verdana" w:eastAsia="Times New Roman" w:hAnsi="Verdana" w:cs="Calibri"/>
                <w:szCs w:val="18"/>
                <w:lang w:val="de-DE"/>
              </w:rPr>
            </w:pPr>
          </w:p>
        </w:tc>
      </w:tr>
    </w:tbl>
    <w:p w14:paraId="7FEB5AEF" w14:textId="77777777" w:rsidR="006C4FD2" w:rsidRDefault="006C4FD2" w:rsidP="006C4FD2">
      <w:pPr>
        <w:spacing w:before="120" w:after="120" w:line="276" w:lineRule="auto"/>
        <w:ind w:left="567"/>
        <w:jc w:val="both"/>
        <w:rPr>
          <w:rFonts w:ascii="Verdana" w:eastAsia="Times New Roman" w:hAnsi="Verdana" w:cs="Calibri"/>
          <w:b/>
          <w:szCs w:val="18"/>
        </w:rPr>
      </w:pPr>
    </w:p>
    <w:p w14:paraId="65BC0F93" w14:textId="5073A770" w:rsidR="00535E9B" w:rsidRPr="00535E9B" w:rsidRDefault="00535E9B" w:rsidP="006C4FD2">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Pr="00535E9B"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tbl>
      <w:tblPr>
        <w:tblW w:w="9072" w:type="dxa"/>
        <w:tblInd w:w="567" w:type="dxa"/>
        <w:tblCellMar>
          <w:left w:w="70" w:type="dxa"/>
          <w:right w:w="70" w:type="dxa"/>
        </w:tblCellMar>
        <w:tblLook w:val="04A0" w:firstRow="1" w:lastRow="0" w:firstColumn="1" w:lastColumn="0" w:noHBand="0" w:noVBand="1"/>
      </w:tblPr>
      <w:tblGrid>
        <w:gridCol w:w="3261"/>
        <w:gridCol w:w="3118"/>
        <w:gridCol w:w="2693"/>
      </w:tblGrid>
      <w:tr w:rsidR="006C4FD2" w:rsidRPr="00535E9B" w14:paraId="28711F4D" w14:textId="77777777" w:rsidTr="006C4FD2">
        <w:trPr>
          <w:trHeight w:val="1181"/>
        </w:trPr>
        <w:tc>
          <w:tcPr>
            <w:tcW w:w="3261" w:type="dxa"/>
            <w:tcBorders>
              <w:top w:val="single" w:sz="4" w:space="0" w:color="auto"/>
              <w:left w:val="nil"/>
              <w:bottom w:val="single" w:sz="4" w:space="0" w:color="auto"/>
              <w:right w:val="single" w:sz="4" w:space="0" w:color="auto"/>
            </w:tcBorders>
            <w:shd w:val="clear" w:color="auto" w:fill="092D74" w:themeFill="text2"/>
            <w:vAlign w:val="center"/>
            <w:hideMark/>
          </w:tcPr>
          <w:p w14:paraId="641D6829" w14:textId="77777777" w:rsidR="006C4FD2" w:rsidRPr="00145125" w:rsidRDefault="006C4FD2"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netto PLN</w:t>
            </w:r>
          </w:p>
        </w:tc>
        <w:tc>
          <w:tcPr>
            <w:tcW w:w="3118" w:type="dxa"/>
            <w:tcBorders>
              <w:top w:val="single" w:sz="4" w:space="0" w:color="auto"/>
              <w:left w:val="nil"/>
              <w:bottom w:val="single" w:sz="4" w:space="0" w:color="auto"/>
              <w:right w:val="single" w:sz="4" w:space="0" w:color="auto"/>
            </w:tcBorders>
            <w:shd w:val="clear" w:color="auto" w:fill="092D74" w:themeFill="text2"/>
            <w:vAlign w:val="center"/>
            <w:hideMark/>
          </w:tcPr>
          <w:p w14:paraId="5731E0BC" w14:textId="77777777" w:rsidR="006C4FD2" w:rsidRPr="00145125" w:rsidRDefault="006C4FD2"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podatku VAT PLN</w:t>
            </w:r>
          </w:p>
          <w:p w14:paraId="2F875F18" w14:textId="77777777" w:rsidR="006C4FD2" w:rsidRPr="00145125" w:rsidRDefault="006C4FD2"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[stawka VAT 23%]</w:t>
            </w:r>
          </w:p>
        </w:tc>
        <w:tc>
          <w:tcPr>
            <w:tcW w:w="2693" w:type="dxa"/>
            <w:tcBorders>
              <w:top w:val="single" w:sz="4" w:space="0" w:color="auto"/>
              <w:left w:val="nil"/>
              <w:bottom w:val="single" w:sz="4" w:space="0" w:color="auto"/>
              <w:right w:val="single" w:sz="4" w:space="0" w:color="auto"/>
            </w:tcBorders>
            <w:shd w:val="clear" w:color="auto" w:fill="092D74" w:themeFill="text2"/>
            <w:vAlign w:val="center"/>
            <w:hideMark/>
          </w:tcPr>
          <w:p w14:paraId="7757EA8A" w14:textId="77777777" w:rsidR="006C4FD2" w:rsidRPr="00145125" w:rsidRDefault="006C4FD2"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Kwota brutto PLN</w:t>
            </w:r>
          </w:p>
          <w:p w14:paraId="02CDB3A3" w14:textId="77777777" w:rsidR="006C4FD2" w:rsidRPr="00145125" w:rsidRDefault="006C4FD2" w:rsidP="00842A55">
            <w:pPr>
              <w:spacing w:after="0"/>
              <w:jc w:val="center"/>
              <w:rPr>
                <w:rFonts w:ascii="Verdana" w:eastAsia="Times New Roman" w:hAnsi="Verdana" w:cs="Calibri"/>
                <w:b/>
                <w:bCs/>
                <w:color w:val="FFFFFF" w:themeColor="background1"/>
                <w:sz w:val="16"/>
                <w:szCs w:val="16"/>
                <w:lang w:eastAsia="pl-PL"/>
              </w:rPr>
            </w:pPr>
            <w:r w:rsidRPr="00145125">
              <w:rPr>
                <w:rFonts w:ascii="Verdana" w:eastAsia="Times New Roman" w:hAnsi="Verdana" w:cs="Calibri"/>
                <w:b/>
                <w:bCs/>
                <w:color w:val="FFFFFF" w:themeColor="background1"/>
                <w:sz w:val="16"/>
                <w:szCs w:val="16"/>
                <w:lang w:eastAsia="pl-PL"/>
              </w:rPr>
              <w:t>[suma kolumn 3 i 4]</w:t>
            </w:r>
          </w:p>
        </w:tc>
      </w:tr>
      <w:tr w:rsidR="006C4FD2" w:rsidRPr="00535E9B" w14:paraId="42295767" w14:textId="77777777" w:rsidTr="006C4FD2">
        <w:trPr>
          <w:trHeight w:val="158"/>
        </w:trPr>
        <w:tc>
          <w:tcPr>
            <w:tcW w:w="3261" w:type="dxa"/>
            <w:tcBorders>
              <w:top w:val="single" w:sz="4" w:space="0" w:color="auto"/>
              <w:left w:val="nil"/>
              <w:bottom w:val="single" w:sz="4" w:space="0" w:color="auto"/>
              <w:right w:val="single" w:sz="4" w:space="0" w:color="auto"/>
            </w:tcBorders>
            <w:shd w:val="clear" w:color="auto" w:fill="B2CF65"/>
            <w:vAlign w:val="center"/>
          </w:tcPr>
          <w:p w14:paraId="1C57ABA6"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3</w:t>
            </w:r>
          </w:p>
        </w:tc>
        <w:tc>
          <w:tcPr>
            <w:tcW w:w="3118" w:type="dxa"/>
            <w:tcBorders>
              <w:top w:val="single" w:sz="4" w:space="0" w:color="auto"/>
              <w:left w:val="nil"/>
              <w:bottom w:val="single" w:sz="4" w:space="0" w:color="auto"/>
              <w:right w:val="single" w:sz="4" w:space="0" w:color="auto"/>
            </w:tcBorders>
            <w:shd w:val="clear" w:color="auto" w:fill="B2CF65"/>
            <w:vAlign w:val="center"/>
          </w:tcPr>
          <w:p w14:paraId="6A60B061"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4</w:t>
            </w:r>
          </w:p>
        </w:tc>
        <w:tc>
          <w:tcPr>
            <w:tcW w:w="2693" w:type="dxa"/>
            <w:tcBorders>
              <w:top w:val="single" w:sz="4" w:space="0" w:color="auto"/>
              <w:left w:val="nil"/>
              <w:bottom w:val="single" w:sz="4" w:space="0" w:color="auto"/>
              <w:right w:val="single" w:sz="4" w:space="0" w:color="auto"/>
            </w:tcBorders>
            <w:shd w:val="clear" w:color="auto" w:fill="B2CF65"/>
            <w:vAlign w:val="center"/>
          </w:tcPr>
          <w:p w14:paraId="1A5B7878"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5</w:t>
            </w:r>
          </w:p>
        </w:tc>
      </w:tr>
      <w:tr w:rsidR="006C4FD2" w:rsidRPr="00535E9B" w14:paraId="0058368C" w14:textId="77777777" w:rsidTr="006C4FD2">
        <w:trPr>
          <w:trHeight w:hRule="exact" w:val="1060"/>
        </w:trPr>
        <w:tc>
          <w:tcPr>
            <w:tcW w:w="3261" w:type="dxa"/>
            <w:tcBorders>
              <w:top w:val="single" w:sz="4" w:space="0" w:color="auto"/>
              <w:left w:val="nil"/>
              <w:bottom w:val="single" w:sz="4" w:space="0" w:color="auto"/>
              <w:right w:val="single" w:sz="4" w:space="0" w:color="auto"/>
            </w:tcBorders>
            <w:shd w:val="clear" w:color="auto" w:fill="FFFFFF"/>
            <w:vAlign w:val="center"/>
          </w:tcPr>
          <w:p w14:paraId="7514F245"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p>
        </w:tc>
        <w:tc>
          <w:tcPr>
            <w:tcW w:w="3118"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p>
        </w:tc>
        <w:tc>
          <w:tcPr>
            <w:tcW w:w="2693" w:type="dxa"/>
            <w:tcBorders>
              <w:top w:val="single" w:sz="4" w:space="0" w:color="auto"/>
              <w:left w:val="nil"/>
              <w:bottom w:val="single" w:sz="4" w:space="0" w:color="auto"/>
              <w:right w:val="single" w:sz="4" w:space="0" w:color="auto"/>
            </w:tcBorders>
            <w:shd w:val="clear" w:color="auto" w:fill="FFFFFF"/>
            <w:vAlign w:val="center"/>
          </w:tcPr>
          <w:p w14:paraId="5A9AD131" w14:textId="77777777" w:rsidR="006C4FD2" w:rsidRPr="00366FFB" w:rsidRDefault="006C4FD2" w:rsidP="00842A55">
            <w:pPr>
              <w:spacing w:after="0"/>
              <w:jc w:val="center"/>
              <w:rPr>
                <w:rFonts w:ascii="Verdana" w:eastAsia="Times New Roman" w:hAnsi="Verdana" w:cs="Calibri"/>
                <w:b/>
                <w:bCs/>
                <w:color w:val="000000"/>
                <w:sz w:val="16"/>
                <w:szCs w:val="16"/>
                <w:lang w:eastAsia="pl-PL"/>
              </w:rPr>
            </w:pPr>
          </w:p>
        </w:tc>
      </w:tr>
    </w:tbl>
    <w:p w14:paraId="79D69410" w14:textId="77777777" w:rsidR="00535E9B" w:rsidRPr="00535E9B" w:rsidRDefault="00535E9B" w:rsidP="00842A55">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37FB224C"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842A55">
      <w:pPr>
        <w:rPr>
          <w:rFonts w:ascii="Verdana" w:eastAsia="Verdana" w:hAnsi="Verdana" w:cs="Times New Roman"/>
          <w:szCs w:val="18"/>
        </w:rPr>
      </w:pPr>
    </w:p>
    <w:p w14:paraId="29E9DDA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842A55">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77777777" w:rsidR="00535E9B" w:rsidRPr="00535E9B" w:rsidRDefault="003C4EB4"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3C4EB4"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842A55">
            <w:pPr>
              <w:spacing w:before="120" w:after="120" w:line="276" w:lineRule="auto"/>
              <w:jc w:val="both"/>
              <w:rPr>
                <w:rFonts w:cs="Calibri"/>
                <w:szCs w:val="18"/>
                <w:lang w:eastAsia="pl-PL"/>
              </w:rPr>
            </w:pPr>
          </w:p>
        </w:tc>
      </w:tr>
    </w:tbl>
    <w:p w14:paraId="13C68280" w14:textId="77777777" w:rsidR="00535E9B" w:rsidRPr="00535E9B" w:rsidRDefault="00535E9B" w:rsidP="00842A55">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842A55">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3C4EB4"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3C4EB4"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6FADA12B" w14:textId="77777777" w:rsidR="00366FFB" w:rsidRDefault="00366FFB" w:rsidP="00842A55">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842A55">
      <w:pPr>
        <w:pStyle w:val="Styl1"/>
        <w:rPr>
          <w:lang w:eastAsia="pl-PL"/>
        </w:rPr>
      </w:pPr>
      <w:r w:rsidRPr="00535E9B">
        <w:rPr>
          <w:lang w:eastAsia="pl-PL"/>
        </w:rPr>
        <w:t>Przedmiot Oferty jest zgodny z opisem przedmiotu Zamówienia.</w:t>
      </w:r>
    </w:p>
    <w:p w14:paraId="0F2D4234"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842A55">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3C4EB4"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3C4EB4"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842A55">
      <w:pPr>
        <w:pStyle w:val="Styl1"/>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3C4EB4"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3C4EB4"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3C4EB4"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3C4EB4"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3DD6CCFD" w:rsidR="00535E9B" w:rsidRPr="00535E9B" w:rsidRDefault="00535E9B" w:rsidP="00842A55">
      <w:pPr>
        <w:pStyle w:val="Styl1"/>
      </w:pPr>
      <w:r w:rsidRPr="006C4FD2">
        <w:rPr>
          <w:b/>
          <w:bCs/>
        </w:rPr>
        <w:t xml:space="preserve">Wadium </w:t>
      </w:r>
      <w:r w:rsidRPr="00535E9B">
        <w:t xml:space="preserve">w kwocie </w:t>
      </w:r>
      <w:r w:rsidR="00787CCB" w:rsidRPr="00787CCB">
        <w:rPr>
          <w:b/>
          <w:bCs/>
        </w:rPr>
        <w:t>85 000,00</w:t>
      </w:r>
      <w:r w:rsidRPr="00787CCB">
        <w:rPr>
          <w:b/>
          <w:bCs/>
        </w:rPr>
        <w:t xml:space="preserve"> zł</w:t>
      </w:r>
      <w:r w:rsidRPr="00535E9B">
        <w:t xml:space="preserve"> zostało wniesione w dniu .................................. w formie ........................................... (potwierdzenie w załączeniu).</w:t>
      </w:r>
    </w:p>
    <w:p w14:paraId="21F69419" w14:textId="77777777" w:rsidR="006C4FD2" w:rsidRPr="006C4FD2" w:rsidRDefault="006C4FD2" w:rsidP="006C4FD2">
      <w:pPr>
        <w:pStyle w:val="Styl1"/>
      </w:pPr>
      <w:r w:rsidRPr="006C4FD2">
        <w:rPr>
          <w:b/>
          <w:bCs/>
        </w:rPr>
        <w:t>Oświadczamy, iż Oferta, która zostanie złożona przez nas podczas aukcji elektronicznej traktowana będzie jako Oferta ostateczna i nie wymaga pisemnego potwierdzenia.</w:t>
      </w:r>
    </w:p>
    <w:p w14:paraId="53D64ADA" w14:textId="57C6A82E" w:rsidR="00535E9B" w:rsidRPr="00535E9B" w:rsidRDefault="00535E9B" w:rsidP="00842A55">
      <w:pPr>
        <w:pStyle w:val="Styl1"/>
      </w:pPr>
      <w:r w:rsidRPr="00535E9B">
        <w:t>Pod groźbą odpowiedzialności karnej oświadczamy, że przedstawione w Ofercie informacje</w:t>
      </w:r>
      <w:r w:rsidR="006C4FD2">
        <w:br/>
      </w:r>
      <w:r w:rsidRPr="00535E9B">
        <w:t>oraz załączone do Oferty dokumenty oraz oświadczenia opisują stan faktyczny i prawny, aktualny</w:t>
      </w:r>
      <w:r w:rsidR="006C4FD2">
        <w:br/>
      </w:r>
      <w:r w:rsidRPr="00535E9B">
        <w:t>na dzień składania Ofert (art. 297. k.k.).</w:t>
      </w:r>
    </w:p>
    <w:p w14:paraId="5F027545" w14:textId="3E5861F6"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842A55">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51C1C406" w14:textId="19B0D84F" w:rsidR="00535E9B" w:rsidRDefault="00535E9B" w:rsidP="00842A55">
      <w:pPr>
        <w:pStyle w:val="Styl1"/>
      </w:pPr>
      <w:r w:rsidRPr="00535E9B">
        <w:t xml:space="preserve">Przekazywane przez nas dane osobowe mogą być wykorzystane wyłącznie w celach związanych z prowadzonym Postępowaniem nr </w:t>
      </w:r>
      <w:r w:rsidR="00725917" w:rsidRPr="00725917">
        <w:t>POST/DYS/OLD/GZ/04126/2025</w:t>
      </w:r>
      <w:r w:rsidR="007839C5">
        <w:t>.</w:t>
      </w:r>
    </w:p>
    <w:p w14:paraId="5F958F65" w14:textId="3338484C" w:rsidR="007839C5" w:rsidRDefault="007839C5" w:rsidP="00842A55">
      <w:pPr>
        <w:pStyle w:val="Styl1"/>
      </w:pPr>
      <w:r>
        <w:t>Do niniejszej Oferty są dołączone następujące załączniki:</w:t>
      </w:r>
    </w:p>
    <w:p w14:paraId="0921C387" w14:textId="0B0207CC" w:rsidR="007839C5" w:rsidRDefault="007839C5" w:rsidP="007839C5">
      <w:pPr>
        <w:pStyle w:val="Styl1"/>
        <w:numPr>
          <w:ilvl w:val="0"/>
          <w:numId w:val="0"/>
        </w:numPr>
        <w:ind w:left="851"/>
      </w:pPr>
      <w:r>
        <w:t>Załącznik nr…………..</w:t>
      </w:r>
    </w:p>
    <w:p w14:paraId="5C55422E" w14:textId="455CDF53" w:rsidR="007839C5" w:rsidRDefault="007839C5" w:rsidP="007839C5">
      <w:pPr>
        <w:pStyle w:val="Styl1"/>
        <w:numPr>
          <w:ilvl w:val="0"/>
          <w:numId w:val="0"/>
        </w:numPr>
        <w:ind w:left="851"/>
      </w:pPr>
      <w:r>
        <w:t>Załącznik nr……………</w:t>
      </w:r>
    </w:p>
    <w:p w14:paraId="1287C9E1" w14:textId="1BF75BC0" w:rsidR="007839C5" w:rsidRDefault="007839C5" w:rsidP="007839C5">
      <w:pPr>
        <w:pStyle w:val="Styl1"/>
        <w:numPr>
          <w:ilvl w:val="0"/>
          <w:numId w:val="0"/>
        </w:numPr>
        <w:ind w:left="851"/>
      </w:pPr>
      <w:r>
        <w:t>Załącznik nr…………..</w:t>
      </w:r>
    </w:p>
    <w:p w14:paraId="3BAC9DA8" w14:textId="77777777" w:rsidR="007839C5" w:rsidRPr="00535E9B" w:rsidRDefault="007839C5" w:rsidP="007839C5">
      <w:pPr>
        <w:pStyle w:val="Styl1"/>
        <w:numPr>
          <w:ilvl w:val="0"/>
          <w:numId w:val="0"/>
        </w:numPr>
        <w:ind w:left="851"/>
      </w:pPr>
    </w:p>
    <w:p w14:paraId="118A0674" w14:textId="77777777" w:rsidR="00535E9B" w:rsidRPr="00535E9B" w:rsidRDefault="00535E9B" w:rsidP="00842A55">
      <w:pPr>
        <w:spacing w:before="120" w:after="120" w:line="276" w:lineRule="auto"/>
        <w:jc w:val="both"/>
        <w:rPr>
          <w:rFonts w:ascii="Verdana" w:eastAsia="Times New Roman" w:hAnsi="Verdana" w:cs="Calibri"/>
          <w:szCs w:val="18"/>
        </w:rPr>
      </w:pPr>
    </w:p>
    <w:p w14:paraId="772655AC" w14:textId="77777777" w:rsidR="00535E9B" w:rsidRPr="00535E9B" w:rsidRDefault="00535E9B" w:rsidP="00842A55">
      <w:pPr>
        <w:spacing w:before="120" w:after="120" w:line="276" w:lineRule="auto"/>
        <w:jc w:val="both"/>
        <w:rPr>
          <w:rFonts w:ascii="Verdana" w:eastAsia="Times New Roman" w:hAnsi="Verdana" w:cs="Calibri"/>
          <w:szCs w:val="18"/>
        </w:rPr>
      </w:pPr>
    </w:p>
    <w:p w14:paraId="14B196E8"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842A55">
      <w:pPr>
        <w:rPr>
          <w:rFonts w:ascii="Calibri" w:eastAsia="Times New Roman" w:hAnsi="Calibri" w:cs="Times New Roman"/>
          <w:b/>
          <w:sz w:val="20"/>
          <w:szCs w:val="20"/>
        </w:rPr>
      </w:pPr>
    </w:p>
    <w:p w14:paraId="4CD45E6C" w14:textId="77777777" w:rsidR="00535E9B" w:rsidRPr="00535E9B" w:rsidRDefault="00535E9B" w:rsidP="00842A55">
      <w:pPr>
        <w:rPr>
          <w:rFonts w:ascii="Calibri" w:eastAsia="Times New Roman" w:hAnsi="Calibri" w:cs="Times New Roman"/>
          <w:b/>
          <w:sz w:val="20"/>
          <w:szCs w:val="20"/>
        </w:rPr>
      </w:pPr>
    </w:p>
    <w:p w14:paraId="0A373EA9" w14:textId="77777777" w:rsidR="00535E9B" w:rsidRPr="00535E9B" w:rsidRDefault="00535E9B" w:rsidP="00842A55">
      <w:pPr>
        <w:rPr>
          <w:rFonts w:ascii="Calibri" w:eastAsia="Times New Roman" w:hAnsi="Calibri" w:cs="Times New Roman"/>
          <w:b/>
          <w:sz w:val="20"/>
          <w:szCs w:val="20"/>
        </w:rPr>
      </w:pPr>
    </w:p>
    <w:p w14:paraId="046BA2AE" w14:textId="77777777" w:rsidR="00535E9B" w:rsidRPr="00535E9B" w:rsidRDefault="00535E9B" w:rsidP="00842A55">
      <w:pPr>
        <w:rPr>
          <w:rFonts w:ascii="Calibri" w:eastAsia="Times New Roman" w:hAnsi="Calibri" w:cs="Times New Roman"/>
          <w:b/>
          <w:sz w:val="20"/>
          <w:szCs w:val="20"/>
        </w:rPr>
      </w:pPr>
    </w:p>
    <w:p w14:paraId="304C930D" w14:textId="77777777" w:rsidR="00535E9B" w:rsidRPr="00535E9B" w:rsidRDefault="00535E9B" w:rsidP="00842A55">
      <w:pPr>
        <w:rPr>
          <w:rFonts w:ascii="Calibri" w:eastAsia="Times New Roman" w:hAnsi="Calibri" w:cs="Times New Roman"/>
          <w:b/>
          <w:sz w:val="20"/>
          <w:szCs w:val="20"/>
        </w:rPr>
      </w:pPr>
    </w:p>
    <w:p w14:paraId="04B22927" w14:textId="77777777" w:rsidR="00535E9B" w:rsidRPr="00535E9B" w:rsidRDefault="00535E9B" w:rsidP="00842A55">
      <w:pPr>
        <w:rPr>
          <w:rFonts w:ascii="Calibri" w:eastAsia="Times New Roman" w:hAnsi="Calibri" w:cs="Times New Roman"/>
          <w:b/>
          <w:sz w:val="20"/>
          <w:szCs w:val="20"/>
        </w:rPr>
      </w:pPr>
    </w:p>
    <w:p w14:paraId="18D51522" w14:textId="51341DAF" w:rsidR="00535E9B" w:rsidRPr="00535E9B" w:rsidRDefault="00535E9B" w:rsidP="00842A55">
      <w:pPr>
        <w:rPr>
          <w:rFonts w:ascii="Verdana" w:eastAsia="Times New Roman" w:hAnsi="Verdana" w:cs="Times New Roman"/>
          <w:b/>
          <w:szCs w:val="18"/>
        </w:rPr>
      </w:pPr>
    </w:p>
    <w:p w14:paraId="419871FF" w14:textId="644D1AF6" w:rsidR="00535E9B" w:rsidRPr="00535E9B" w:rsidRDefault="00535E9B" w:rsidP="00842A55">
      <w:pPr>
        <w:jc w:val="right"/>
        <w:rPr>
          <w:rFonts w:ascii="Calibri" w:eastAsia="Times New Roman" w:hAnsi="Calibri" w:cs="Times New Roman"/>
          <w:b/>
          <w:sz w:val="20"/>
          <w:szCs w:val="20"/>
        </w:rPr>
      </w:pPr>
      <w:r w:rsidRPr="00535E9B">
        <w:rPr>
          <w:rFonts w:ascii="Verdana" w:eastAsia="Times New Roman" w:hAnsi="Verdana" w:cs="Times New Roman"/>
          <w:b/>
          <w:szCs w:val="18"/>
        </w:rPr>
        <w:t xml:space="preserve">ZAŁĄCZNIK NR 5 DO SWZ – WYKAZ </w:t>
      </w:r>
      <w:r w:rsidRPr="00784A66">
        <w:rPr>
          <w:rFonts w:ascii="Verdana" w:eastAsia="Times New Roman" w:hAnsi="Verdana" w:cs="Times New Roman"/>
          <w:b/>
          <w:szCs w:val="18"/>
        </w:rPr>
        <w:t>USŁUG</w:t>
      </w:r>
      <w:r w:rsidRPr="00535E9B">
        <w:rPr>
          <w:rFonts w:ascii="Verdana" w:eastAsia="Times New Roman" w:hAnsi="Verdana" w:cs="Times New Roman"/>
          <w:b/>
          <w:szCs w:val="18"/>
        </w:rPr>
        <w:t>- WZÓR</w:t>
      </w:r>
    </w:p>
    <w:p w14:paraId="105A29C4" w14:textId="77777777" w:rsidR="00535E9B" w:rsidRPr="00535E9B" w:rsidRDefault="00535E9B" w:rsidP="00842A55">
      <w:pPr>
        <w:jc w:val="center"/>
        <w:rPr>
          <w:rFonts w:ascii="Trebuchet MS" w:eastAsia="Times New Roman" w:hAnsi="Trebuchet MS" w:cs="Arial"/>
          <w:b/>
          <w:color w:val="092D74" w:themeColor="text2"/>
          <w:sz w:val="32"/>
          <w:szCs w:val="32"/>
        </w:rPr>
      </w:pPr>
    </w:p>
    <w:p w14:paraId="397A99BB" w14:textId="2AD31F09" w:rsidR="00535E9B" w:rsidRPr="00784A66" w:rsidRDefault="00535E9B" w:rsidP="00784A66">
      <w:pPr>
        <w:jc w:val="center"/>
        <w:rPr>
          <w:rFonts w:ascii="Trebuchet MS" w:eastAsia="Times New Roman" w:hAnsi="Trebuchet MS" w:cs="Arial"/>
          <w:b/>
          <w:color w:val="092D74" w:themeColor="text2"/>
          <w:sz w:val="32"/>
          <w:szCs w:val="32"/>
        </w:rPr>
      </w:pPr>
      <w:r w:rsidRPr="00784A66">
        <w:rPr>
          <w:rFonts w:ascii="Trebuchet MS" w:eastAsia="Times New Roman" w:hAnsi="Trebuchet MS" w:cs="Arial"/>
          <w:b/>
          <w:color w:val="092D74" w:themeColor="text2"/>
          <w:sz w:val="32"/>
          <w:szCs w:val="32"/>
        </w:rPr>
        <w:t>WYKAZ</w:t>
      </w:r>
      <w:r w:rsidR="00784A66">
        <w:rPr>
          <w:rFonts w:ascii="Trebuchet MS" w:eastAsia="Times New Roman" w:hAnsi="Trebuchet MS" w:cs="Arial"/>
          <w:b/>
          <w:color w:val="092D74" w:themeColor="text2"/>
          <w:sz w:val="32"/>
          <w:szCs w:val="32"/>
        </w:rPr>
        <w:t xml:space="preserve"> </w:t>
      </w:r>
      <w:r w:rsidRPr="00784A66">
        <w:rPr>
          <w:rFonts w:ascii="Trebuchet MS" w:eastAsia="Times New Roman" w:hAnsi="Trebuchet MS" w:cs="Arial"/>
          <w:b/>
          <w:color w:val="092D74" w:themeColor="text2"/>
          <w:sz w:val="32"/>
          <w:szCs w:val="32"/>
        </w:rPr>
        <w:t>WYKONANYCH USŁUG</w:t>
      </w:r>
    </w:p>
    <w:p w14:paraId="570F4DAF" w14:textId="77777777" w:rsidR="00535E9B" w:rsidRPr="00535E9B" w:rsidRDefault="00535E9B" w:rsidP="00842A55">
      <w:pPr>
        <w:rPr>
          <w:rFonts w:ascii="Verdana" w:eastAsia="Times New Roman" w:hAnsi="Verdana" w:cs="Times New Roman"/>
          <w:b/>
          <w:szCs w:val="18"/>
        </w:rPr>
      </w:pPr>
    </w:p>
    <w:p w14:paraId="01241D80" w14:textId="77777777" w:rsidR="00535E9B" w:rsidRPr="00535E9B" w:rsidRDefault="00535E9B" w:rsidP="00842A55">
      <w:pPr>
        <w:rPr>
          <w:rFonts w:ascii="Verdana" w:eastAsia="Times New Roman" w:hAnsi="Verdana" w:cs="Times New Roman"/>
          <w:b/>
          <w:szCs w:val="18"/>
        </w:rPr>
      </w:pPr>
    </w:p>
    <w:p w14:paraId="618C72B1" w14:textId="66D8F1D5" w:rsidR="00535E9B" w:rsidRPr="00535E9B" w:rsidRDefault="00535E9B" w:rsidP="00842A55">
      <w:pPr>
        <w:jc w:val="both"/>
        <w:rPr>
          <w:rFonts w:ascii="Verdana" w:eastAsia="Times New Roman" w:hAnsi="Verdana" w:cs="Times New Roman"/>
          <w:szCs w:val="18"/>
        </w:rPr>
      </w:pPr>
      <w:r w:rsidRPr="00535E9B">
        <w:rPr>
          <w:rFonts w:ascii="Verdana" w:eastAsia="Times New Roman" w:hAnsi="Verdana" w:cs="Times New Roman"/>
          <w:szCs w:val="18"/>
        </w:rPr>
        <w:t xml:space="preserve">Składając Ofertę w Postępowaniu o udzielenie Zamówienia publicznego prowadzonego na </w:t>
      </w:r>
      <w:r w:rsidR="00784A66" w:rsidRPr="00784A66">
        <w:rPr>
          <w:rFonts w:ascii="Verdana" w:eastAsia="Times New Roman" w:hAnsi="Verdana" w:cs="Times New Roman"/>
          <w:b/>
          <w:bCs/>
          <w:szCs w:val="18"/>
        </w:rPr>
        <w:t>Serwis infrastruktury i oprogramowania HPE w PGE Dystrybucja S.A.</w:t>
      </w:r>
      <w:r w:rsidRPr="00784A66">
        <w:rPr>
          <w:rFonts w:ascii="Verdana" w:eastAsia="Times New Roman" w:hAnsi="Verdana" w:cs="Times New Roman"/>
          <w:szCs w:val="18"/>
        </w:rPr>
        <w:t xml:space="preserve"> </w:t>
      </w:r>
      <w:r w:rsidRPr="00535E9B">
        <w:rPr>
          <w:rFonts w:ascii="Verdana" w:eastAsia="Times New Roman" w:hAnsi="Verdana" w:cs="Times New Roman"/>
          <w:szCs w:val="18"/>
        </w:rPr>
        <w:t xml:space="preserve">nr Postępowania: </w:t>
      </w:r>
      <w:r w:rsidR="00725917" w:rsidRPr="00725917">
        <w:rPr>
          <w:rFonts w:ascii="Verdana" w:eastAsia="Times New Roman" w:hAnsi="Verdana" w:cs="Times New Roman"/>
          <w:b/>
          <w:bCs/>
          <w:szCs w:val="18"/>
        </w:rPr>
        <w:t>POST/DYS/OLD/GZ/04126/2025</w:t>
      </w:r>
      <w:r w:rsidRPr="00535E9B">
        <w:rPr>
          <w:rFonts w:ascii="Verdana" w:eastAsia="Times New Roman" w:hAnsi="Verdana" w:cs="Times New Roman"/>
          <w:szCs w:val="18"/>
        </w:rPr>
        <w:t xml:space="preserve">, OŚWIADCZAMY, że w okresie ostatnich </w:t>
      </w:r>
      <w:r w:rsidR="00784A66" w:rsidRPr="00784A66">
        <w:rPr>
          <w:rFonts w:ascii="Verdana" w:eastAsia="Times New Roman" w:hAnsi="Verdana" w:cs="Times New Roman"/>
          <w:b/>
          <w:bCs/>
          <w:szCs w:val="18"/>
        </w:rPr>
        <w:t>3</w:t>
      </w:r>
      <w:r w:rsidRPr="00784A66">
        <w:rPr>
          <w:rFonts w:ascii="Verdana" w:eastAsia="Times New Roman" w:hAnsi="Verdana" w:cs="Times New Roman"/>
          <w:b/>
          <w:bCs/>
          <w:szCs w:val="18"/>
        </w:rPr>
        <w:t xml:space="preserve"> lat</w:t>
      </w:r>
      <w:r w:rsidRPr="00535E9B">
        <w:rPr>
          <w:rFonts w:ascii="Verdana" w:eastAsia="Times New Roman" w:hAnsi="Verdana" w:cs="Times New Roman"/>
          <w:szCs w:val="18"/>
        </w:rPr>
        <w:t xml:space="preserve">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 xml:space="preserve">a jeżeli okres prowadzenia działalności jest krótszy – w tym okresie, należycie wykonaliśmy następujące </w:t>
      </w:r>
      <w:r w:rsidRPr="00784A66">
        <w:rPr>
          <w:rFonts w:ascii="Verdana" w:eastAsia="Times New Roman" w:hAnsi="Verdana" w:cs="Times New Roman"/>
          <w:szCs w:val="18"/>
        </w:rPr>
        <w:t>usługi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535E9B"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092D74" w:themeFill="text2"/>
            <w:vAlign w:val="center"/>
          </w:tcPr>
          <w:p w14:paraId="773E9EF2"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30281669"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w:t>
            </w:r>
            <w:r w:rsidR="00784A66">
              <w:rPr>
                <w:rFonts w:ascii="Verdana" w:eastAsia="Times New Roman" w:hAnsi="Verdana" w:cs="Calibri"/>
                <w:i/>
                <w:sz w:val="14"/>
                <w:szCs w:val="14"/>
              </w:rPr>
              <w:br/>
            </w:r>
            <w:r w:rsidRPr="00535E9B">
              <w:rPr>
                <w:rFonts w:ascii="Verdana" w:eastAsia="Times New Roman" w:hAnsi="Verdana" w:cs="Calibri"/>
                <w:i/>
                <w:sz w:val="14"/>
                <w:szCs w:val="14"/>
              </w:rPr>
              <w:t>o zamówienie (konsorcjanta) – nazwa*</w:t>
            </w:r>
          </w:p>
        </w:tc>
      </w:tr>
      <w:tr w:rsidR="00535E9B" w:rsidRPr="00535E9B"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276"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6C4791">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276"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6C4791">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276"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6C4791">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276"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5C2F2421"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w:t>
      </w:r>
      <w:r w:rsidR="00ED6797" w:rsidRPr="00ED6797">
        <w:t xml:space="preserve"> </w:t>
      </w:r>
      <w:r w:rsidR="00ED6797">
        <w:rPr>
          <w:rFonts w:ascii="Verdana" w:eastAsia="Verdana" w:hAnsi="Verdana" w:cs="Times New Roman"/>
          <w:i/>
          <w:sz w:val="14"/>
          <w:szCs w:val="14"/>
        </w:rPr>
        <w:t>w</w:t>
      </w:r>
      <w:r w:rsidR="00ED6797" w:rsidRPr="00ED6797">
        <w:rPr>
          <w:rFonts w:ascii="Verdana" w:eastAsia="Verdana" w:hAnsi="Verdana" w:cs="Times New Roman"/>
          <w:i/>
          <w:sz w:val="14"/>
          <w:szCs w:val="14"/>
        </w:rPr>
        <w:t xml:space="preserve"> sytuacji złożenia przez Wykonawcę oświadczenia, załącznikiem do dokumentu powinny być podpisane obustronnie przez strony danej umowy raporty lub protokoły potwierdzające należytą realizację usług za cały okres świadczonej usługi</w:t>
      </w:r>
      <w:r w:rsidR="00ED6797">
        <w:rPr>
          <w:rFonts w:ascii="Verdana" w:eastAsia="Verdana" w:hAnsi="Verdana" w:cs="Times New Roman"/>
          <w:i/>
          <w:sz w:val="14"/>
          <w:szCs w:val="14"/>
        </w:rPr>
        <w:t>;</w:t>
      </w:r>
      <w:r w:rsidRPr="00535E9B">
        <w:rPr>
          <w:rFonts w:ascii="Verdana" w:eastAsia="Verdana" w:hAnsi="Verdana" w:cs="Times New Roman"/>
          <w:i/>
          <w:sz w:val="14"/>
          <w:szCs w:val="14"/>
        </w:rPr>
        <w:t xml:space="preserve">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43077D8C"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684A56BC" w14:textId="77777777" w:rsidR="00535E9B" w:rsidRPr="00535E9B" w:rsidRDefault="00535E9B" w:rsidP="00842A55">
      <w:pPr>
        <w:tabs>
          <w:tab w:val="left" w:pos="7652"/>
        </w:tabs>
        <w:jc w:val="both"/>
        <w:rPr>
          <w:rFonts w:ascii="Verdana" w:eastAsia="Verdana" w:hAnsi="Verdana" w:cs="Times New Roman"/>
          <w:b/>
          <w:sz w:val="14"/>
          <w:szCs w:val="14"/>
        </w:rPr>
      </w:pPr>
    </w:p>
    <w:p w14:paraId="06EE49E9" w14:textId="77777777" w:rsidR="00535E9B" w:rsidRPr="00535E9B" w:rsidRDefault="00535E9B" w:rsidP="00842A55">
      <w:pPr>
        <w:tabs>
          <w:tab w:val="left" w:pos="7652"/>
        </w:tabs>
        <w:jc w:val="both"/>
        <w:rPr>
          <w:rFonts w:ascii="Verdana" w:eastAsia="Verdana" w:hAnsi="Verdana" w:cs="Times New Roman"/>
          <w:b/>
          <w:sz w:val="14"/>
          <w:szCs w:val="14"/>
        </w:rPr>
      </w:pPr>
    </w:p>
    <w:p w14:paraId="7E961A6D" w14:textId="77777777" w:rsidR="00535E9B" w:rsidRPr="00535E9B" w:rsidRDefault="00535E9B" w:rsidP="00842A55">
      <w:pPr>
        <w:tabs>
          <w:tab w:val="left" w:pos="7652"/>
        </w:tabs>
        <w:jc w:val="both"/>
        <w:rPr>
          <w:rFonts w:ascii="Verdana" w:eastAsia="Verdana" w:hAnsi="Verdana" w:cs="Times New Roman"/>
          <w:b/>
          <w:sz w:val="14"/>
          <w:szCs w:val="14"/>
        </w:rPr>
      </w:pP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04FC95A1" w14:textId="77777777" w:rsidR="00784A66" w:rsidRDefault="00784A66" w:rsidP="00842A55">
      <w:pPr>
        <w:tabs>
          <w:tab w:val="left" w:pos="7652"/>
        </w:tabs>
        <w:jc w:val="right"/>
        <w:rPr>
          <w:rFonts w:ascii="Verdana" w:eastAsia="Verdana" w:hAnsi="Verdana" w:cs="Times New Roman"/>
          <w:b/>
          <w:szCs w:val="18"/>
        </w:rPr>
      </w:pPr>
    </w:p>
    <w:p w14:paraId="3FFB5A19" w14:textId="0CF097CF" w:rsidR="00535E9B" w:rsidRPr="00535E9B" w:rsidRDefault="00535E9B" w:rsidP="00842A55">
      <w:pPr>
        <w:tabs>
          <w:tab w:val="left" w:pos="7652"/>
        </w:tabs>
        <w:jc w:val="right"/>
        <w:rPr>
          <w:rFonts w:ascii="Verdana" w:eastAsia="Verdana" w:hAnsi="Verdana" w:cs="Times New Roman"/>
          <w:b/>
          <w:szCs w:val="18"/>
        </w:rPr>
      </w:pPr>
      <w:r w:rsidRPr="00535E9B">
        <w:rPr>
          <w:rFonts w:ascii="Verdana" w:eastAsia="Verdana" w:hAnsi="Verdana" w:cs="Times New Roman"/>
          <w:b/>
          <w:szCs w:val="18"/>
        </w:rPr>
        <w:t>ZAŁĄCZNIK NR 6 DO SWZ – WYKAZ OSÓB SKIEROWANYCH PRZEZ WYKONAWCĘ DO REALIZACJI ZAMÓWIENIA - WZÓR</w:t>
      </w:r>
    </w:p>
    <w:p w14:paraId="28BC42FB" w14:textId="77777777" w:rsidR="00535E9B" w:rsidRPr="00535E9B" w:rsidRDefault="00535E9B" w:rsidP="00842A55">
      <w:pPr>
        <w:spacing w:after="160" w:line="259" w:lineRule="auto"/>
        <w:jc w:val="center"/>
        <w:rPr>
          <w:rFonts w:ascii="Trebuchet MS" w:eastAsia="Times New Roman" w:hAnsi="Trebuchet MS" w:cs="Arial"/>
          <w:b/>
          <w:color w:val="092D74" w:themeColor="text2"/>
          <w:sz w:val="32"/>
          <w:szCs w:val="32"/>
        </w:rPr>
      </w:pPr>
    </w:p>
    <w:p w14:paraId="2DE7C3C3" w14:textId="6E9C7CB8" w:rsidR="00535E9B" w:rsidRPr="008C117D" w:rsidRDefault="00535E9B" w:rsidP="008C117D">
      <w:pPr>
        <w:spacing w:after="160" w:line="259"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WYKAZ</w:t>
      </w:r>
      <w:r w:rsidR="003C4EB4">
        <w:rPr>
          <w:rFonts w:ascii="Trebuchet MS" w:eastAsia="Times New Roman" w:hAnsi="Trebuchet MS" w:cs="Arial"/>
          <w:b/>
          <w:color w:val="092D74" w:themeColor="text2"/>
          <w:sz w:val="32"/>
          <w:szCs w:val="32"/>
        </w:rPr>
        <w:t xml:space="preserve"> </w:t>
      </w:r>
      <w:r w:rsidRPr="00535E9B">
        <w:rPr>
          <w:rFonts w:ascii="Trebuchet MS" w:eastAsia="Times New Roman" w:hAnsi="Trebuchet MS" w:cs="Arial"/>
          <w:b/>
          <w:color w:val="092D74" w:themeColor="text2"/>
          <w:sz w:val="32"/>
          <w:szCs w:val="32"/>
        </w:rPr>
        <w:t>OSÓB</w:t>
      </w:r>
      <w:r w:rsidR="008C117D">
        <w:rPr>
          <w:rFonts w:ascii="Trebuchet MS" w:eastAsia="Times New Roman" w:hAnsi="Trebuchet MS" w:cs="Arial"/>
          <w:b/>
          <w:color w:val="092D74" w:themeColor="text2"/>
          <w:sz w:val="32"/>
          <w:szCs w:val="32"/>
        </w:rPr>
        <w:t xml:space="preserve"> </w:t>
      </w:r>
      <w:r w:rsidRPr="00535E9B">
        <w:rPr>
          <w:rFonts w:ascii="Trebuchet MS" w:eastAsia="Times New Roman" w:hAnsi="Trebuchet MS" w:cs="Arial"/>
          <w:b/>
          <w:color w:val="092D74" w:themeColor="text2"/>
          <w:sz w:val="32"/>
          <w:szCs w:val="32"/>
        </w:rPr>
        <w:t>SKIEROWANYCH PRZEZ WYKONAWCĘ</w:t>
      </w:r>
      <w:r w:rsidR="008C117D">
        <w:rPr>
          <w:rFonts w:ascii="Trebuchet MS" w:eastAsia="Times New Roman" w:hAnsi="Trebuchet MS" w:cs="Arial"/>
          <w:b/>
          <w:color w:val="092D74" w:themeColor="text2"/>
          <w:sz w:val="32"/>
          <w:szCs w:val="32"/>
        </w:rPr>
        <w:br/>
      </w:r>
      <w:r w:rsidRPr="00535E9B">
        <w:rPr>
          <w:rFonts w:ascii="Trebuchet MS" w:eastAsia="Times New Roman" w:hAnsi="Trebuchet MS" w:cs="Arial"/>
          <w:b/>
          <w:color w:val="092D74" w:themeColor="text2"/>
          <w:sz w:val="32"/>
          <w:szCs w:val="32"/>
        </w:rPr>
        <w:t>DO REALIZACJI ZAMÓWIENIA</w:t>
      </w:r>
    </w:p>
    <w:p w14:paraId="2F4DDCB8" w14:textId="77777777" w:rsidR="00535E9B" w:rsidRPr="00535E9B" w:rsidRDefault="00535E9B" w:rsidP="00842A55">
      <w:pPr>
        <w:tabs>
          <w:tab w:val="left" w:pos="7652"/>
        </w:tabs>
        <w:jc w:val="both"/>
      </w:pPr>
    </w:p>
    <w:p w14:paraId="59194041" w14:textId="72D79E15" w:rsidR="00535E9B" w:rsidRPr="00535E9B" w:rsidRDefault="00535E9B" w:rsidP="00842A55">
      <w:pPr>
        <w:tabs>
          <w:tab w:val="left" w:pos="7652"/>
        </w:tabs>
        <w:jc w:val="both"/>
      </w:pPr>
      <w:r w:rsidRPr="00535E9B">
        <w:t xml:space="preserve">Składając Ofertę w Postępowaniu o udzielenie Zamówienia publicznego pn. </w:t>
      </w:r>
      <w:r w:rsidR="00784A66" w:rsidRPr="00784A66">
        <w:rPr>
          <w:b/>
          <w:bCs/>
        </w:rPr>
        <w:t>„Serwis infrastruktury</w:t>
      </w:r>
      <w:r w:rsidR="00784A66">
        <w:rPr>
          <w:b/>
          <w:bCs/>
        </w:rPr>
        <w:br/>
      </w:r>
      <w:r w:rsidR="00784A66" w:rsidRPr="00784A66">
        <w:rPr>
          <w:b/>
          <w:bCs/>
        </w:rPr>
        <w:t>i oprogramowania HPE w PGE Dystrybucja S.A.”</w:t>
      </w:r>
      <w:r w:rsidRPr="00784A66">
        <w:rPr>
          <w:b/>
          <w:bCs/>
        </w:rPr>
        <w:t xml:space="preserve">, </w:t>
      </w:r>
      <w:r w:rsidRPr="00535E9B">
        <w:t xml:space="preserve">nr Postępowania: </w:t>
      </w:r>
      <w:r w:rsidR="00725917" w:rsidRPr="00725917">
        <w:rPr>
          <w:b/>
          <w:bCs/>
        </w:rPr>
        <w:t>POST/DYS/OLD/GZ/04126/2025</w:t>
      </w:r>
      <w:r w:rsidRPr="00535E9B">
        <w:t>, OŚWIADCZAMY, że następujące osoby będą skierowane do realizacji Zamówienia, zgodnie z wymaganiami określonymi w SWZ:</w:t>
      </w:r>
    </w:p>
    <w:p w14:paraId="38C2ED68" w14:textId="77777777" w:rsidR="00535E9B" w:rsidRPr="00535E9B" w:rsidRDefault="00535E9B" w:rsidP="00842A55">
      <w:pPr>
        <w:tabs>
          <w:tab w:val="left" w:pos="7652"/>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567"/>
        <w:gridCol w:w="3402"/>
        <w:gridCol w:w="3394"/>
      </w:tblGrid>
      <w:tr w:rsidR="00784A66" w:rsidRPr="00535E9B" w14:paraId="5438B89A"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291A88EC" w14:textId="77777777" w:rsidR="00784A66" w:rsidRPr="006C4791" w:rsidRDefault="00784A66" w:rsidP="00842A55">
            <w:pPr>
              <w:spacing w:before="120"/>
              <w:jc w:val="center"/>
              <w:rPr>
                <w:rFonts w:eastAsia="Times New Roman" w:cs="Calibri"/>
                <w:b/>
                <w:sz w:val="16"/>
                <w:szCs w:val="16"/>
              </w:rPr>
            </w:pPr>
            <w:r w:rsidRPr="006C4791">
              <w:rPr>
                <w:rFonts w:eastAsia="Times New Roman" w:cs="Calibri"/>
                <w:b/>
                <w:sz w:val="16"/>
                <w:szCs w:val="16"/>
              </w:rPr>
              <w:t>Lp.</w:t>
            </w:r>
          </w:p>
        </w:tc>
        <w:tc>
          <w:tcPr>
            <w:tcW w:w="2567"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541DC46" w14:textId="77777777" w:rsidR="00784A66" w:rsidRPr="006C4791" w:rsidRDefault="00784A66" w:rsidP="00842A55">
            <w:pPr>
              <w:spacing w:before="120"/>
              <w:jc w:val="center"/>
              <w:rPr>
                <w:rFonts w:eastAsia="Times New Roman" w:cs="Calibri"/>
                <w:b/>
                <w:sz w:val="16"/>
                <w:szCs w:val="16"/>
              </w:rPr>
            </w:pPr>
            <w:r w:rsidRPr="006C4791">
              <w:rPr>
                <w:rFonts w:eastAsia="Times New Roman" w:cs="Calibri"/>
                <w:b/>
                <w:sz w:val="16"/>
                <w:szCs w:val="16"/>
              </w:rPr>
              <w:t>Imię i nazwisko</w:t>
            </w:r>
          </w:p>
        </w:tc>
        <w:tc>
          <w:tcPr>
            <w:tcW w:w="340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1DC0EEE" w14:textId="1ADC8E6E" w:rsidR="00784A66" w:rsidRPr="006C4791" w:rsidRDefault="00784A66" w:rsidP="00842A55">
            <w:pPr>
              <w:spacing w:before="120"/>
              <w:jc w:val="center"/>
              <w:rPr>
                <w:rFonts w:eastAsia="Times New Roman" w:cs="Calibri"/>
                <w:b/>
                <w:sz w:val="16"/>
                <w:szCs w:val="16"/>
              </w:rPr>
            </w:pPr>
            <w:r w:rsidRPr="00784A66">
              <w:rPr>
                <w:rFonts w:eastAsia="Times New Roman" w:cs="Calibri"/>
                <w:b/>
                <w:sz w:val="16"/>
                <w:szCs w:val="16"/>
              </w:rPr>
              <w:t>Posiadane certyfikaty/inne dokumenty potwierdzające wiedzę w zakresie opisanym</w:t>
            </w:r>
            <w:r>
              <w:rPr>
                <w:rFonts w:eastAsia="Times New Roman" w:cs="Calibri"/>
                <w:b/>
                <w:sz w:val="16"/>
                <w:szCs w:val="16"/>
              </w:rPr>
              <w:br/>
            </w:r>
            <w:r w:rsidRPr="00784A66">
              <w:rPr>
                <w:rFonts w:eastAsia="Times New Roman" w:cs="Calibri"/>
                <w:b/>
                <w:sz w:val="16"/>
                <w:szCs w:val="16"/>
              </w:rPr>
              <w:t xml:space="preserve">w Rozdziale 14 ust. 14.2.4 lit c) SWZ  </w:t>
            </w:r>
          </w:p>
        </w:tc>
        <w:tc>
          <w:tcPr>
            <w:tcW w:w="3394"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23589AB" w14:textId="77777777" w:rsidR="00784A66" w:rsidRPr="006C4791" w:rsidRDefault="00784A66" w:rsidP="00842A55">
            <w:pPr>
              <w:spacing w:before="120"/>
              <w:jc w:val="center"/>
              <w:rPr>
                <w:rFonts w:eastAsia="Times New Roman" w:cs="Times New Roman"/>
                <w:sz w:val="22"/>
              </w:rPr>
            </w:pPr>
            <w:r w:rsidRPr="006C4791">
              <w:rPr>
                <w:rFonts w:eastAsia="Times New Roman" w:cs="Calibri"/>
                <w:b/>
                <w:sz w:val="16"/>
                <w:szCs w:val="16"/>
              </w:rPr>
              <w:t xml:space="preserve">Podstawa dysponowania osobą </w:t>
            </w:r>
          </w:p>
          <w:p w14:paraId="4AEF2A5B" w14:textId="35994E29" w:rsidR="00784A66" w:rsidRPr="006C4791" w:rsidRDefault="00784A66" w:rsidP="00842A55">
            <w:pPr>
              <w:spacing w:before="120"/>
              <w:jc w:val="center"/>
              <w:rPr>
                <w:rFonts w:eastAsia="Times New Roman" w:cs="Calibri"/>
                <w:b/>
                <w:sz w:val="16"/>
                <w:szCs w:val="16"/>
              </w:rPr>
            </w:pPr>
            <w:r w:rsidRPr="006C4791">
              <w:rPr>
                <w:rFonts w:eastAsia="Times New Roman" w:cs="Calibri"/>
                <w:b/>
                <w:sz w:val="16"/>
                <w:szCs w:val="16"/>
              </w:rPr>
              <w:t>Zdolność zawodowa własna/nazwa podmiotu udostępniającego zasoby **</w:t>
            </w:r>
          </w:p>
        </w:tc>
      </w:tr>
      <w:tr w:rsidR="00784A66" w:rsidRPr="00535E9B" w14:paraId="6D5C12BB"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1F0EDA18" w14:textId="663B3A07" w:rsidR="00784A66" w:rsidRPr="00784A66" w:rsidRDefault="00784A66" w:rsidP="00784A66">
            <w:pPr>
              <w:spacing w:before="120" w:after="200" w:line="276" w:lineRule="auto"/>
              <w:contextualSpacing/>
              <w:jc w:val="center"/>
              <w:rPr>
                <w:rFonts w:eastAsia="Times New Roman" w:cs="Calibri"/>
                <w:i/>
                <w:iCs/>
                <w:sz w:val="14"/>
                <w:szCs w:val="14"/>
              </w:rPr>
            </w:pPr>
            <w:r w:rsidRPr="00784A66">
              <w:rPr>
                <w:rFonts w:eastAsia="Times New Roman" w:cs="Calibri"/>
                <w:i/>
                <w:iCs/>
                <w:sz w:val="14"/>
                <w:szCs w:val="14"/>
              </w:rPr>
              <w:t>1</w:t>
            </w:r>
          </w:p>
        </w:tc>
        <w:tc>
          <w:tcPr>
            <w:tcW w:w="2567" w:type="dxa"/>
            <w:tcBorders>
              <w:top w:val="single" w:sz="4" w:space="0" w:color="auto"/>
              <w:left w:val="single" w:sz="4" w:space="0" w:color="auto"/>
              <w:bottom w:val="single" w:sz="4" w:space="0" w:color="auto"/>
              <w:right w:val="single" w:sz="4" w:space="0" w:color="auto"/>
            </w:tcBorders>
            <w:vAlign w:val="center"/>
          </w:tcPr>
          <w:p w14:paraId="5AF4550F" w14:textId="092E0845" w:rsidR="00784A66" w:rsidRPr="00784A66" w:rsidRDefault="00784A66" w:rsidP="00784A66">
            <w:pPr>
              <w:spacing w:before="120"/>
              <w:jc w:val="center"/>
              <w:rPr>
                <w:rFonts w:eastAsia="Times New Roman" w:cs="Calibri"/>
                <w:i/>
                <w:iCs/>
                <w:sz w:val="14"/>
                <w:szCs w:val="14"/>
              </w:rPr>
            </w:pPr>
            <w:r w:rsidRPr="00784A66">
              <w:rPr>
                <w:rFonts w:eastAsia="Times New Roman" w:cs="Calibri"/>
                <w:i/>
                <w:iCs/>
                <w:sz w:val="14"/>
                <w:szCs w:val="14"/>
              </w:rPr>
              <w:t>2</w:t>
            </w:r>
          </w:p>
        </w:tc>
        <w:tc>
          <w:tcPr>
            <w:tcW w:w="3402" w:type="dxa"/>
            <w:tcBorders>
              <w:top w:val="single" w:sz="4" w:space="0" w:color="auto"/>
              <w:left w:val="single" w:sz="4" w:space="0" w:color="auto"/>
              <w:bottom w:val="single" w:sz="4" w:space="0" w:color="auto"/>
              <w:right w:val="single" w:sz="4" w:space="0" w:color="auto"/>
            </w:tcBorders>
            <w:vAlign w:val="center"/>
          </w:tcPr>
          <w:p w14:paraId="66DBA3CB" w14:textId="45FFFDDB" w:rsidR="00784A66" w:rsidRPr="00784A66" w:rsidRDefault="00784A66" w:rsidP="00784A66">
            <w:pPr>
              <w:spacing w:before="120" w:after="120" w:line="276" w:lineRule="auto"/>
              <w:ind w:firstLine="312"/>
              <w:jc w:val="center"/>
              <w:rPr>
                <w:rFonts w:eastAsia="Times New Roman" w:cs="Calibri"/>
                <w:i/>
                <w:iCs/>
                <w:sz w:val="14"/>
                <w:szCs w:val="14"/>
              </w:rPr>
            </w:pPr>
            <w:r w:rsidRPr="00784A66">
              <w:rPr>
                <w:rFonts w:eastAsia="Times New Roman" w:cs="Calibri"/>
                <w:i/>
                <w:iCs/>
                <w:sz w:val="14"/>
                <w:szCs w:val="14"/>
              </w:rPr>
              <w:t>3</w:t>
            </w:r>
          </w:p>
        </w:tc>
        <w:tc>
          <w:tcPr>
            <w:tcW w:w="3394" w:type="dxa"/>
            <w:tcBorders>
              <w:top w:val="single" w:sz="4" w:space="0" w:color="auto"/>
              <w:left w:val="single" w:sz="4" w:space="0" w:color="auto"/>
              <w:bottom w:val="single" w:sz="4" w:space="0" w:color="auto"/>
              <w:right w:val="single" w:sz="4" w:space="0" w:color="auto"/>
            </w:tcBorders>
            <w:vAlign w:val="center"/>
          </w:tcPr>
          <w:p w14:paraId="13277FBC" w14:textId="08BA9CA5" w:rsidR="00784A66" w:rsidRPr="00784A66" w:rsidRDefault="00784A66" w:rsidP="00784A66">
            <w:pPr>
              <w:spacing w:before="120"/>
              <w:jc w:val="center"/>
              <w:rPr>
                <w:rFonts w:eastAsia="Times New Roman" w:cs="Calibri"/>
                <w:i/>
                <w:iCs/>
                <w:sz w:val="14"/>
                <w:szCs w:val="14"/>
              </w:rPr>
            </w:pPr>
            <w:r w:rsidRPr="00784A66">
              <w:rPr>
                <w:rFonts w:eastAsia="Times New Roman" w:cs="Calibri"/>
                <w:i/>
                <w:iCs/>
                <w:sz w:val="14"/>
                <w:szCs w:val="14"/>
              </w:rPr>
              <w:t>4</w:t>
            </w:r>
          </w:p>
        </w:tc>
      </w:tr>
      <w:tr w:rsidR="00784A66" w:rsidRPr="00535E9B" w14:paraId="0604CC1C"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00477C0F" w14:textId="7A18107F" w:rsidR="00784A66" w:rsidRPr="006C4791" w:rsidRDefault="00784A66" w:rsidP="00784A66">
            <w:pPr>
              <w:spacing w:before="120" w:after="200" w:line="276" w:lineRule="auto"/>
              <w:contextualSpacing/>
              <w:jc w:val="center"/>
              <w:rPr>
                <w:rFonts w:eastAsia="Times New Roman" w:cs="Calibri"/>
                <w:sz w:val="16"/>
                <w:szCs w:val="16"/>
              </w:rPr>
            </w:pPr>
            <w:r>
              <w:rPr>
                <w:rFonts w:eastAsia="Times New Roman" w:cs="Calibri"/>
                <w:sz w:val="16"/>
                <w:szCs w:val="16"/>
              </w:rPr>
              <w:t>1</w:t>
            </w:r>
          </w:p>
        </w:tc>
        <w:tc>
          <w:tcPr>
            <w:tcW w:w="2567" w:type="dxa"/>
            <w:tcBorders>
              <w:top w:val="single" w:sz="4" w:space="0" w:color="auto"/>
              <w:left w:val="single" w:sz="4" w:space="0" w:color="auto"/>
              <w:bottom w:val="single" w:sz="4" w:space="0" w:color="auto"/>
              <w:right w:val="single" w:sz="4" w:space="0" w:color="auto"/>
            </w:tcBorders>
            <w:vAlign w:val="center"/>
          </w:tcPr>
          <w:p w14:paraId="2AD79488" w14:textId="77777777" w:rsidR="00784A66" w:rsidRPr="006C4791" w:rsidRDefault="00784A66" w:rsidP="00842A55">
            <w:pPr>
              <w:spacing w:before="120"/>
              <w:rPr>
                <w:rFonts w:eastAsia="Times New Roman" w:cs="Calibri"/>
                <w:iCs/>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tcPr>
          <w:p w14:paraId="18B1D0C2" w14:textId="77777777" w:rsidR="00784A66" w:rsidRPr="006C4791" w:rsidRDefault="00784A66" w:rsidP="00842A55">
            <w:pPr>
              <w:spacing w:before="120" w:after="120" w:line="276" w:lineRule="auto"/>
              <w:jc w:val="both"/>
              <w:rPr>
                <w:rFonts w:eastAsia="Times New Roman" w:cs="Calibri"/>
                <w:sz w:val="16"/>
                <w:szCs w:val="16"/>
              </w:rPr>
            </w:pPr>
          </w:p>
        </w:tc>
        <w:tc>
          <w:tcPr>
            <w:tcW w:w="3394" w:type="dxa"/>
            <w:tcBorders>
              <w:top w:val="single" w:sz="4" w:space="0" w:color="auto"/>
              <w:left w:val="single" w:sz="4" w:space="0" w:color="auto"/>
              <w:bottom w:val="single" w:sz="4" w:space="0" w:color="auto"/>
              <w:right w:val="single" w:sz="4" w:space="0" w:color="auto"/>
            </w:tcBorders>
            <w:vAlign w:val="center"/>
          </w:tcPr>
          <w:p w14:paraId="78A250DB" w14:textId="328E9FC5" w:rsidR="00784A66" w:rsidRPr="006C4791" w:rsidRDefault="00784A66" w:rsidP="00784A66">
            <w:pPr>
              <w:spacing w:before="120"/>
              <w:jc w:val="center"/>
              <w:rPr>
                <w:rFonts w:eastAsia="Times New Roman" w:cs="Calibri"/>
                <w:sz w:val="16"/>
                <w:szCs w:val="16"/>
              </w:rPr>
            </w:pPr>
            <w:r w:rsidRPr="00784A66">
              <w:rPr>
                <w:rFonts w:eastAsia="Times New Roman" w:cs="Calibri"/>
                <w:sz w:val="16"/>
                <w:szCs w:val="16"/>
              </w:rPr>
              <w:t>własny /udostępniony*</w:t>
            </w:r>
          </w:p>
        </w:tc>
      </w:tr>
      <w:tr w:rsidR="00784A66" w:rsidRPr="00535E9B" w14:paraId="72C1D0D5"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1F8A18B0" w14:textId="10758061" w:rsidR="00784A66" w:rsidRDefault="00784A66" w:rsidP="00784A66">
            <w:pPr>
              <w:spacing w:before="120" w:after="200" w:line="276" w:lineRule="auto"/>
              <w:contextualSpacing/>
              <w:jc w:val="center"/>
              <w:rPr>
                <w:rFonts w:eastAsia="Times New Roman" w:cs="Calibri"/>
                <w:sz w:val="16"/>
                <w:szCs w:val="16"/>
              </w:rPr>
            </w:pPr>
            <w:r>
              <w:rPr>
                <w:rFonts w:eastAsia="Times New Roman" w:cs="Calibri"/>
                <w:sz w:val="16"/>
                <w:szCs w:val="16"/>
              </w:rPr>
              <w:t>2</w:t>
            </w:r>
          </w:p>
        </w:tc>
        <w:tc>
          <w:tcPr>
            <w:tcW w:w="2567" w:type="dxa"/>
            <w:tcBorders>
              <w:top w:val="single" w:sz="4" w:space="0" w:color="auto"/>
              <w:left w:val="single" w:sz="4" w:space="0" w:color="auto"/>
              <w:bottom w:val="single" w:sz="4" w:space="0" w:color="auto"/>
              <w:right w:val="single" w:sz="4" w:space="0" w:color="auto"/>
            </w:tcBorders>
            <w:vAlign w:val="center"/>
          </w:tcPr>
          <w:p w14:paraId="0FE1CFEA" w14:textId="77777777" w:rsidR="00784A66" w:rsidRPr="006C4791" w:rsidRDefault="00784A66" w:rsidP="00842A55">
            <w:pPr>
              <w:spacing w:before="120"/>
              <w:rPr>
                <w:rFonts w:eastAsia="Times New Roman" w:cs="Calibri"/>
                <w:iCs/>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tcPr>
          <w:p w14:paraId="64F1EB6B" w14:textId="77777777" w:rsidR="00784A66" w:rsidRPr="006C4791" w:rsidRDefault="00784A66" w:rsidP="00842A55">
            <w:pPr>
              <w:spacing w:before="120" w:after="120" w:line="276" w:lineRule="auto"/>
              <w:jc w:val="both"/>
              <w:rPr>
                <w:rFonts w:eastAsia="Times New Roman" w:cs="Calibri"/>
                <w:sz w:val="16"/>
                <w:szCs w:val="16"/>
              </w:rPr>
            </w:pPr>
          </w:p>
        </w:tc>
        <w:tc>
          <w:tcPr>
            <w:tcW w:w="3394" w:type="dxa"/>
            <w:tcBorders>
              <w:top w:val="single" w:sz="4" w:space="0" w:color="auto"/>
              <w:left w:val="single" w:sz="4" w:space="0" w:color="auto"/>
              <w:bottom w:val="single" w:sz="4" w:space="0" w:color="auto"/>
              <w:right w:val="single" w:sz="4" w:space="0" w:color="auto"/>
            </w:tcBorders>
            <w:vAlign w:val="center"/>
          </w:tcPr>
          <w:p w14:paraId="2FE1568B" w14:textId="6F7A0035" w:rsidR="00784A66" w:rsidRPr="006C4791" w:rsidRDefault="00784A66" w:rsidP="00784A66">
            <w:pPr>
              <w:spacing w:before="120"/>
              <w:jc w:val="center"/>
              <w:rPr>
                <w:rFonts w:eastAsia="Times New Roman" w:cs="Calibri"/>
                <w:sz w:val="16"/>
                <w:szCs w:val="16"/>
              </w:rPr>
            </w:pPr>
            <w:r w:rsidRPr="00784A66">
              <w:rPr>
                <w:rFonts w:eastAsia="Times New Roman" w:cs="Calibri"/>
                <w:sz w:val="16"/>
                <w:szCs w:val="16"/>
              </w:rPr>
              <w:t>własny /udostępniony*</w:t>
            </w:r>
          </w:p>
        </w:tc>
      </w:tr>
      <w:tr w:rsidR="00784A66" w:rsidRPr="00535E9B" w14:paraId="61B24596"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4FB733E2" w14:textId="06CACC9A" w:rsidR="00784A66" w:rsidRDefault="00784A66" w:rsidP="00784A66">
            <w:pPr>
              <w:spacing w:before="120" w:after="200" w:line="276" w:lineRule="auto"/>
              <w:contextualSpacing/>
              <w:jc w:val="center"/>
              <w:rPr>
                <w:rFonts w:eastAsia="Times New Roman" w:cs="Calibri"/>
                <w:sz w:val="16"/>
                <w:szCs w:val="16"/>
              </w:rPr>
            </w:pPr>
            <w:r>
              <w:rPr>
                <w:rFonts w:eastAsia="Times New Roman" w:cs="Calibri"/>
                <w:sz w:val="16"/>
                <w:szCs w:val="16"/>
              </w:rPr>
              <w:t>3</w:t>
            </w:r>
          </w:p>
        </w:tc>
        <w:tc>
          <w:tcPr>
            <w:tcW w:w="2567" w:type="dxa"/>
            <w:tcBorders>
              <w:top w:val="single" w:sz="4" w:space="0" w:color="auto"/>
              <w:left w:val="single" w:sz="4" w:space="0" w:color="auto"/>
              <w:bottom w:val="single" w:sz="4" w:space="0" w:color="auto"/>
              <w:right w:val="single" w:sz="4" w:space="0" w:color="auto"/>
            </w:tcBorders>
            <w:vAlign w:val="center"/>
          </w:tcPr>
          <w:p w14:paraId="424E3BB8" w14:textId="77777777" w:rsidR="00784A66" w:rsidRPr="006C4791" w:rsidRDefault="00784A66" w:rsidP="00842A55">
            <w:pPr>
              <w:spacing w:before="120"/>
              <w:rPr>
                <w:rFonts w:eastAsia="Times New Roman" w:cs="Calibri"/>
                <w:iCs/>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tcPr>
          <w:p w14:paraId="4E55DAC8" w14:textId="77777777" w:rsidR="00784A66" w:rsidRPr="006C4791" w:rsidRDefault="00784A66" w:rsidP="00842A55">
            <w:pPr>
              <w:spacing w:before="120" w:after="120" w:line="276" w:lineRule="auto"/>
              <w:jc w:val="both"/>
              <w:rPr>
                <w:rFonts w:eastAsia="Times New Roman" w:cs="Calibri"/>
                <w:sz w:val="16"/>
                <w:szCs w:val="16"/>
              </w:rPr>
            </w:pPr>
          </w:p>
        </w:tc>
        <w:tc>
          <w:tcPr>
            <w:tcW w:w="3394" w:type="dxa"/>
            <w:tcBorders>
              <w:top w:val="single" w:sz="4" w:space="0" w:color="auto"/>
              <w:left w:val="single" w:sz="4" w:space="0" w:color="auto"/>
              <w:bottom w:val="single" w:sz="4" w:space="0" w:color="auto"/>
              <w:right w:val="single" w:sz="4" w:space="0" w:color="auto"/>
            </w:tcBorders>
            <w:vAlign w:val="center"/>
          </w:tcPr>
          <w:p w14:paraId="4EB71BCC" w14:textId="37B93259" w:rsidR="00784A66" w:rsidRPr="006C4791" w:rsidRDefault="00784A66" w:rsidP="00784A66">
            <w:pPr>
              <w:spacing w:before="120"/>
              <w:jc w:val="center"/>
              <w:rPr>
                <w:rFonts w:eastAsia="Times New Roman" w:cs="Calibri"/>
                <w:sz w:val="16"/>
                <w:szCs w:val="16"/>
              </w:rPr>
            </w:pPr>
            <w:r w:rsidRPr="00784A66">
              <w:rPr>
                <w:rFonts w:eastAsia="Times New Roman" w:cs="Calibri"/>
                <w:sz w:val="16"/>
                <w:szCs w:val="16"/>
              </w:rPr>
              <w:t>własny /udostępniony*</w:t>
            </w:r>
          </w:p>
        </w:tc>
      </w:tr>
      <w:tr w:rsidR="00784A66" w:rsidRPr="00535E9B" w14:paraId="1E638088"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4D8B02F6" w14:textId="2D17EEBD" w:rsidR="00784A66" w:rsidRDefault="00784A66" w:rsidP="00784A66">
            <w:pPr>
              <w:spacing w:before="120" w:after="200" w:line="276" w:lineRule="auto"/>
              <w:contextualSpacing/>
              <w:jc w:val="center"/>
              <w:rPr>
                <w:rFonts w:eastAsia="Times New Roman" w:cs="Calibri"/>
                <w:sz w:val="16"/>
                <w:szCs w:val="16"/>
              </w:rPr>
            </w:pPr>
            <w:r>
              <w:rPr>
                <w:rFonts w:eastAsia="Times New Roman" w:cs="Calibri"/>
                <w:sz w:val="16"/>
                <w:szCs w:val="16"/>
              </w:rPr>
              <w:t>4</w:t>
            </w:r>
          </w:p>
        </w:tc>
        <w:tc>
          <w:tcPr>
            <w:tcW w:w="2567" w:type="dxa"/>
            <w:tcBorders>
              <w:top w:val="single" w:sz="4" w:space="0" w:color="auto"/>
              <w:left w:val="single" w:sz="4" w:space="0" w:color="auto"/>
              <w:bottom w:val="single" w:sz="4" w:space="0" w:color="auto"/>
              <w:right w:val="single" w:sz="4" w:space="0" w:color="auto"/>
            </w:tcBorders>
            <w:vAlign w:val="center"/>
          </w:tcPr>
          <w:p w14:paraId="68FD73C0" w14:textId="77777777" w:rsidR="00784A66" w:rsidRPr="006C4791" w:rsidRDefault="00784A66" w:rsidP="00842A55">
            <w:pPr>
              <w:spacing w:before="120"/>
              <w:rPr>
                <w:rFonts w:eastAsia="Times New Roman" w:cs="Calibri"/>
                <w:iCs/>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tcPr>
          <w:p w14:paraId="5E4E8B87" w14:textId="77777777" w:rsidR="00784A66" w:rsidRPr="006C4791" w:rsidRDefault="00784A66" w:rsidP="00842A55">
            <w:pPr>
              <w:spacing w:before="120" w:after="120" w:line="276" w:lineRule="auto"/>
              <w:jc w:val="both"/>
              <w:rPr>
                <w:rFonts w:eastAsia="Times New Roman" w:cs="Calibri"/>
                <w:sz w:val="16"/>
                <w:szCs w:val="16"/>
              </w:rPr>
            </w:pPr>
          </w:p>
        </w:tc>
        <w:tc>
          <w:tcPr>
            <w:tcW w:w="3394" w:type="dxa"/>
            <w:tcBorders>
              <w:top w:val="single" w:sz="4" w:space="0" w:color="auto"/>
              <w:left w:val="single" w:sz="4" w:space="0" w:color="auto"/>
              <w:bottom w:val="single" w:sz="4" w:space="0" w:color="auto"/>
              <w:right w:val="single" w:sz="4" w:space="0" w:color="auto"/>
            </w:tcBorders>
            <w:vAlign w:val="center"/>
          </w:tcPr>
          <w:p w14:paraId="064BA0C6" w14:textId="56CD64CF" w:rsidR="00784A66" w:rsidRPr="006C4791" w:rsidRDefault="00784A66" w:rsidP="00784A66">
            <w:pPr>
              <w:spacing w:before="120"/>
              <w:jc w:val="center"/>
              <w:rPr>
                <w:rFonts w:eastAsia="Times New Roman" w:cs="Calibri"/>
                <w:sz w:val="16"/>
                <w:szCs w:val="16"/>
              </w:rPr>
            </w:pPr>
            <w:r w:rsidRPr="00784A66">
              <w:rPr>
                <w:rFonts w:eastAsia="Times New Roman" w:cs="Calibri"/>
                <w:sz w:val="16"/>
                <w:szCs w:val="16"/>
              </w:rPr>
              <w:t>własny /udostępniony*</w:t>
            </w:r>
          </w:p>
        </w:tc>
      </w:tr>
      <w:tr w:rsidR="00784A66" w:rsidRPr="00535E9B" w14:paraId="16BD40A2" w14:textId="77777777" w:rsidTr="00784A66">
        <w:trPr>
          <w:jc w:val="center"/>
        </w:trPr>
        <w:tc>
          <w:tcPr>
            <w:tcW w:w="547" w:type="dxa"/>
            <w:tcBorders>
              <w:top w:val="single" w:sz="4" w:space="0" w:color="auto"/>
              <w:left w:val="single" w:sz="4" w:space="0" w:color="auto"/>
              <w:bottom w:val="single" w:sz="4" w:space="0" w:color="auto"/>
              <w:right w:val="single" w:sz="4" w:space="0" w:color="auto"/>
            </w:tcBorders>
            <w:vAlign w:val="center"/>
          </w:tcPr>
          <w:p w14:paraId="535269ED" w14:textId="0A2E8462" w:rsidR="00784A66" w:rsidRDefault="00784A66" w:rsidP="00784A66">
            <w:pPr>
              <w:spacing w:before="120" w:after="200" w:line="276" w:lineRule="auto"/>
              <w:contextualSpacing/>
              <w:jc w:val="center"/>
              <w:rPr>
                <w:rFonts w:eastAsia="Times New Roman" w:cs="Calibri"/>
                <w:sz w:val="16"/>
                <w:szCs w:val="16"/>
              </w:rPr>
            </w:pPr>
            <w:r>
              <w:rPr>
                <w:rFonts w:eastAsia="Times New Roman" w:cs="Calibri"/>
                <w:sz w:val="16"/>
                <w:szCs w:val="16"/>
              </w:rPr>
              <w:t>5</w:t>
            </w:r>
          </w:p>
        </w:tc>
        <w:tc>
          <w:tcPr>
            <w:tcW w:w="2567" w:type="dxa"/>
            <w:tcBorders>
              <w:top w:val="single" w:sz="4" w:space="0" w:color="auto"/>
              <w:left w:val="single" w:sz="4" w:space="0" w:color="auto"/>
              <w:bottom w:val="single" w:sz="4" w:space="0" w:color="auto"/>
              <w:right w:val="single" w:sz="4" w:space="0" w:color="auto"/>
            </w:tcBorders>
            <w:vAlign w:val="center"/>
          </w:tcPr>
          <w:p w14:paraId="1BB69705" w14:textId="77777777" w:rsidR="00784A66" w:rsidRPr="006C4791" w:rsidRDefault="00784A66" w:rsidP="00842A55">
            <w:pPr>
              <w:spacing w:before="120"/>
              <w:rPr>
                <w:rFonts w:eastAsia="Times New Roman" w:cs="Calibri"/>
                <w:iCs/>
                <w:sz w:val="16"/>
                <w:szCs w:val="16"/>
              </w:rPr>
            </w:pPr>
          </w:p>
        </w:tc>
        <w:tc>
          <w:tcPr>
            <w:tcW w:w="3402" w:type="dxa"/>
            <w:tcBorders>
              <w:top w:val="single" w:sz="4" w:space="0" w:color="auto"/>
              <w:left w:val="single" w:sz="4" w:space="0" w:color="auto"/>
              <w:bottom w:val="single" w:sz="4" w:space="0" w:color="auto"/>
              <w:right w:val="single" w:sz="4" w:space="0" w:color="auto"/>
            </w:tcBorders>
            <w:vAlign w:val="center"/>
          </w:tcPr>
          <w:p w14:paraId="46CC6033" w14:textId="77777777" w:rsidR="00784A66" w:rsidRPr="006C4791" w:rsidRDefault="00784A66" w:rsidP="00842A55">
            <w:pPr>
              <w:spacing w:before="120" w:after="120" w:line="276" w:lineRule="auto"/>
              <w:jc w:val="both"/>
              <w:rPr>
                <w:rFonts w:eastAsia="Times New Roman" w:cs="Calibri"/>
                <w:sz w:val="16"/>
                <w:szCs w:val="16"/>
              </w:rPr>
            </w:pPr>
          </w:p>
        </w:tc>
        <w:tc>
          <w:tcPr>
            <w:tcW w:w="3394" w:type="dxa"/>
            <w:tcBorders>
              <w:top w:val="single" w:sz="4" w:space="0" w:color="auto"/>
              <w:left w:val="single" w:sz="4" w:space="0" w:color="auto"/>
              <w:bottom w:val="single" w:sz="4" w:space="0" w:color="auto"/>
              <w:right w:val="single" w:sz="4" w:space="0" w:color="auto"/>
            </w:tcBorders>
            <w:vAlign w:val="center"/>
          </w:tcPr>
          <w:p w14:paraId="29936603" w14:textId="20A1494B" w:rsidR="00784A66" w:rsidRPr="006C4791" w:rsidRDefault="00784A66" w:rsidP="00784A66">
            <w:pPr>
              <w:spacing w:before="120"/>
              <w:jc w:val="center"/>
              <w:rPr>
                <w:rFonts w:eastAsia="Times New Roman" w:cs="Calibri"/>
                <w:sz w:val="16"/>
                <w:szCs w:val="16"/>
              </w:rPr>
            </w:pPr>
            <w:r w:rsidRPr="00784A66">
              <w:rPr>
                <w:rFonts w:eastAsia="Times New Roman" w:cs="Calibri"/>
                <w:sz w:val="16"/>
                <w:szCs w:val="16"/>
              </w:rPr>
              <w:t>własny /udostępniony*</w:t>
            </w:r>
          </w:p>
        </w:tc>
      </w:tr>
    </w:tbl>
    <w:p w14:paraId="01170D0A" w14:textId="77777777" w:rsidR="00535E9B" w:rsidRDefault="00535E9B" w:rsidP="00842A55">
      <w:pPr>
        <w:tabs>
          <w:tab w:val="left" w:pos="7652"/>
        </w:tabs>
        <w:jc w:val="both"/>
      </w:pPr>
    </w:p>
    <w:p w14:paraId="2D3ADB41" w14:textId="3ADAE01C" w:rsidR="00784A66" w:rsidRPr="00535E9B" w:rsidRDefault="00784A66" w:rsidP="00784A66">
      <w:pPr>
        <w:tabs>
          <w:tab w:val="left" w:pos="7652"/>
        </w:tabs>
        <w:jc w:val="both"/>
      </w:pPr>
      <w:r>
        <w:t xml:space="preserve">* </w:t>
      </w:r>
      <w:r w:rsidRPr="00784A66">
        <w:rPr>
          <w:i/>
          <w:iCs/>
          <w:sz w:val="16"/>
          <w:szCs w:val="20"/>
        </w:rPr>
        <w:t>niepotrzebne skreślić</w:t>
      </w:r>
    </w:p>
    <w:p w14:paraId="6C5BFB51" w14:textId="77777777" w:rsidR="00535E9B" w:rsidRPr="00535E9B" w:rsidRDefault="00535E9B" w:rsidP="00842A55">
      <w:pPr>
        <w:tabs>
          <w:tab w:val="left" w:pos="7652"/>
        </w:tabs>
        <w:jc w:val="both"/>
        <w:rPr>
          <w:i/>
          <w:sz w:val="14"/>
          <w:szCs w:val="14"/>
        </w:rPr>
      </w:pPr>
      <w:r w:rsidRPr="00535E9B">
        <w:rPr>
          <w:i/>
          <w:sz w:val="14"/>
          <w:szCs w:val="14"/>
        </w:rPr>
        <w:t>Uwaga!</w:t>
      </w:r>
    </w:p>
    <w:p w14:paraId="1FC54598" w14:textId="77777777" w:rsidR="00535E9B" w:rsidRPr="00535E9B" w:rsidRDefault="00535E9B" w:rsidP="00842A55">
      <w:pPr>
        <w:tabs>
          <w:tab w:val="left" w:pos="7652"/>
        </w:tabs>
        <w:jc w:val="both"/>
        <w:rPr>
          <w:i/>
          <w:sz w:val="14"/>
          <w:szCs w:val="14"/>
        </w:rPr>
      </w:pPr>
      <w:r w:rsidRPr="00535E9B">
        <w:rPr>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6E0B9E46" w14:textId="77777777" w:rsidR="00535E9B" w:rsidRPr="00535E9B" w:rsidRDefault="00535E9B" w:rsidP="00842A55">
      <w:pPr>
        <w:tabs>
          <w:tab w:val="left" w:pos="7652"/>
        </w:tabs>
        <w:jc w:val="both"/>
        <w:rPr>
          <w:i/>
          <w:sz w:val="14"/>
          <w:szCs w:val="14"/>
        </w:rPr>
      </w:pPr>
      <w:r w:rsidRPr="00535E9B">
        <w:rPr>
          <w:i/>
          <w:sz w:val="14"/>
          <w:szCs w:val="14"/>
        </w:rPr>
        <w:t>**jeżeli dotyczy</w:t>
      </w:r>
    </w:p>
    <w:p w14:paraId="4EC3DD43" w14:textId="77777777" w:rsidR="00535E9B" w:rsidRPr="00535E9B" w:rsidRDefault="00535E9B" w:rsidP="00842A55">
      <w:pPr>
        <w:tabs>
          <w:tab w:val="left" w:pos="7652"/>
        </w:tabs>
        <w:jc w:val="both"/>
        <w:rPr>
          <w:sz w:val="14"/>
          <w:szCs w:val="14"/>
        </w:rPr>
      </w:pPr>
    </w:p>
    <w:p w14:paraId="4B0C3AAA" w14:textId="77777777" w:rsidR="00535E9B" w:rsidRPr="00535E9B" w:rsidRDefault="00535E9B" w:rsidP="00842A55">
      <w:pPr>
        <w:tabs>
          <w:tab w:val="left" w:pos="7652"/>
        </w:tabs>
        <w:jc w:val="both"/>
        <w:rPr>
          <w:sz w:val="14"/>
          <w:szCs w:val="14"/>
        </w:rPr>
      </w:pPr>
    </w:p>
    <w:p w14:paraId="2F33781B" w14:textId="77777777" w:rsidR="00535E9B" w:rsidRPr="00535E9B" w:rsidRDefault="00535E9B" w:rsidP="00842A55">
      <w:pPr>
        <w:tabs>
          <w:tab w:val="left" w:pos="7652"/>
        </w:tabs>
        <w:jc w:val="both"/>
        <w:rPr>
          <w:sz w:val="14"/>
          <w:szCs w:val="14"/>
        </w:rPr>
      </w:pPr>
    </w:p>
    <w:p w14:paraId="6493704F" w14:textId="77777777" w:rsidR="00535E9B" w:rsidRPr="00535E9B" w:rsidRDefault="00535E9B" w:rsidP="00842A55">
      <w:pPr>
        <w:tabs>
          <w:tab w:val="left" w:pos="7652"/>
        </w:tabs>
        <w:jc w:val="both"/>
        <w:rPr>
          <w:sz w:val="14"/>
          <w:szCs w:val="14"/>
        </w:rPr>
      </w:pPr>
    </w:p>
    <w:p w14:paraId="07487200" w14:textId="77777777" w:rsidR="00535E9B" w:rsidRPr="00535E9B" w:rsidRDefault="00535E9B" w:rsidP="00842A55">
      <w:pPr>
        <w:tabs>
          <w:tab w:val="left" w:pos="7652"/>
        </w:tabs>
        <w:jc w:val="both"/>
        <w:rPr>
          <w:sz w:val="14"/>
          <w:szCs w:val="14"/>
        </w:rPr>
      </w:pPr>
    </w:p>
    <w:p w14:paraId="014A21AD"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3FA9BC1" w14:textId="77777777" w:rsidR="00535E9B" w:rsidRPr="00535E9B" w:rsidRDefault="00535E9B" w:rsidP="00842A55">
      <w:pPr>
        <w:tabs>
          <w:tab w:val="left" w:pos="7652"/>
        </w:tabs>
        <w:jc w:val="both"/>
        <w:rPr>
          <w:sz w:val="14"/>
          <w:szCs w:val="14"/>
        </w:rPr>
      </w:pPr>
    </w:p>
    <w:p w14:paraId="1035ED8B" w14:textId="77777777" w:rsidR="00535E9B" w:rsidRPr="00535E9B" w:rsidRDefault="00535E9B" w:rsidP="00842A55">
      <w:pPr>
        <w:tabs>
          <w:tab w:val="left" w:pos="7652"/>
        </w:tabs>
        <w:jc w:val="both"/>
        <w:rPr>
          <w:sz w:val="14"/>
          <w:szCs w:val="14"/>
        </w:rPr>
      </w:pPr>
    </w:p>
    <w:p w14:paraId="7FE6B5D6" w14:textId="77777777" w:rsidR="00535E9B" w:rsidRPr="00535E9B" w:rsidRDefault="00535E9B" w:rsidP="00842A55">
      <w:pPr>
        <w:tabs>
          <w:tab w:val="left" w:pos="7652"/>
        </w:tabs>
        <w:jc w:val="both"/>
        <w:rPr>
          <w:sz w:val="14"/>
          <w:szCs w:val="14"/>
        </w:rPr>
      </w:pPr>
    </w:p>
    <w:p w14:paraId="50DACE1C" w14:textId="77777777" w:rsidR="00535E9B" w:rsidRPr="00535E9B" w:rsidRDefault="00535E9B" w:rsidP="00842A55">
      <w:pPr>
        <w:tabs>
          <w:tab w:val="left" w:pos="7652"/>
        </w:tabs>
        <w:jc w:val="both"/>
        <w:rPr>
          <w:sz w:val="14"/>
          <w:szCs w:val="14"/>
        </w:rPr>
      </w:pPr>
    </w:p>
    <w:p w14:paraId="7521F809" w14:textId="77777777" w:rsidR="00535E9B" w:rsidRDefault="00535E9B" w:rsidP="00842A55">
      <w:pPr>
        <w:tabs>
          <w:tab w:val="left" w:pos="7652"/>
        </w:tabs>
        <w:jc w:val="both"/>
        <w:rPr>
          <w:sz w:val="14"/>
          <w:szCs w:val="14"/>
        </w:rPr>
      </w:pPr>
    </w:p>
    <w:p w14:paraId="21BF38DF" w14:textId="77777777" w:rsidR="008C117D" w:rsidRPr="00535E9B" w:rsidRDefault="008C117D" w:rsidP="00842A55">
      <w:pPr>
        <w:tabs>
          <w:tab w:val="left" w:pos="7652"/>
        </w:tabs>
        <w:jc w:val="both"/>
        <w:rPr>
          <w:sz w:val="14"/>
          <w:szCs w:val="14"/>
        </w:rPr>
      </w:pPr>
    </w:p>
    <w:p w14:paraId="333578BE" w14:textId="77777777" w:rsidR="00535E9B" w:rsidRPr="00535E9B" w:rsidRDefault="00535E9B" w:rsidP="00842A55">
      <w:pPr>
        <w:tabs>
          <w:tab w:val="left" w:pos="7652"/>
        </w:tabs>
        <w:jc w:val="both"/>
        <w:rPr>
          <w:sz w:val="14"/>
          <w:szCs w:val="14"/>
        </w:rPr>
      </w:pPr>
    </w:p>
    <w:p w14:paraId="2565D416" w14:textId="77777777" w:rsidR="00535E9B" w:rsidRDefault="00535E9B" w:rsidP="00842A55">
      <w:pPr>
        <w:tabs>
          <w:tab w:val="left" w:pos="7652"/>
        </w:tabs>
        <w:jc w:val="both"/>
        <w:rPr>
          <w:sz w:val="14"/>
          <w:szCs w:val="14"/>
        </w:rPr>
      </w:pPr>
    </w:p>
    <w:p w14:paraId="600503C4" w14:textId="77777777" w:rsidR="003C4EB4" w:rsidRDefault="003C4EB4" w:rsidP="00842A55">
      <w:pPr>
        <w:tabs>
          <w:tab w:val="left" w:pos="7652"/>
        </w:tabs>
        <w:jc w:val="both"/>
        <w:rPr>
          <w:sz w:val="14"/>
          <w:szCs w:val="14"/>
        </w:rPr>
      </w:pPr>
    </w:p>
    <w:p w14:paraId="11C52A63" w14:textId="77777777" w:rsidR="003C4EB4" w:rsidRPr="00535E9B" w:rsidRDefault="003C4EB4" w:rsidP="00842A55">
      <w:pPr>
        <w:tabs>
          <w:tab w:val="left" w:pos="7652"/>
        </w:tabs>
        <w:jc w:val="both"/>
        <w:rPr>
          <w:sz w:val="14"/>
          <w:szCs w:val="14"/>
        </w:rPr>
      </w:pPr>
    </w:p>
    <w:p w14:paraId="0FA94BEA" w14:textId="77777777" w:rsidR="00535E9B" w:rsidRPr="00535E9B" w:rsidRDefault="00535E9B" w:rsidP="00842A55">
      <w:pPr>
        <w:tabs>
          <w:tab w:val="left" w:pos="7652"/>
        </w:tabs>
        <w:jc w:val="both"/>
        <w:rPr>
          <w:sz w:val="14"/>
          <w:szCs w:val="14"/>
        </w:rPr>
      </w:pPr>
    </w:p>
    <w:p w14:paraId="529EB4C3" w14:textId="3527E07B" w:rsidR="00535E9B" w:rsidRPr="00535E9B" w:rsidRDefault="00535E9B" w:rsidP="00842A55">
      <w:pPr>
        <w:tabs>
          <w:tab w:val="left" w:pos="7652"/>
        </w:tabs>
        <w:jc w:val="right"/>
        <w:rPr>
          <w:b/>
          <w:szCs w:val="18"/>
        </w:rPr>
      </w:pPr>
      <w:r w:rsidRPr="00535E9B">
        <w:rPr>
          <w:b/>
          <w:szCs w:val="18"/>
        </w:rPr>
        <w:t>ZAŁĄCZNIK NR 7 DO SWZ – ZOBOWIĄZANIE PODMIOTU UDOSTĘPNIAJĄCEGO ZASOBY</w:t>
      </w:r>
      <w:r w:rsidR="009D1815">
        <w:rPr>
          <w:b/>
          <w:szCs w:val="18"/>
        </w:rPr>
        <w:t xml:space="preserve"> - WZÓR</w:t>
      </w:r>
    </w:p>
    <w:p w14:paraId="2D898B96" w14:textId="77777777" w:rsidR="00535E9B" w:rsidRPr="00535E9B" w:rsidRDefault="00535E9B" w:rsidP="00842A55">
      <w:pPr>
        <w:tabs>
          <w:tab w:val="left" w:pos="7652"/>
        </w:tabs>
        <w:jc w:val="both"/>
        <w:rPr>
          <w:sz w:val="14"/>
          <w:szCs w:val="14"/>
        </w:rPr>
      </w:pPr>
    </w:p>
    <w:p w14:paraId="10BCBECE" w14:textId="77777777" w:rsidR="00535E9B" w:rsidRPr="00535E9B" w:rsidRDefault="00535E9B" w:rsidP="00842A55">
      <w:pPr>
        <w:tabs>
          <w:tab w:val="left" w:pos="7652"/>
        </w:tabs>
        <w:jc w:val="both"/>
        <w:rPr>
          <w:sz w:val="14"/>
          <w:szCs w:val="14"/>
        </w:rPr>
      </w:pPr>
    </w:p>
    <w:p w14:paraId="33F098FD" w14:textId="77777777" w:rsidR="00535E9B" w:rsidRPr="00535E9B" w:rsidRDefault="00535E9B" w:rsidP="00842A55">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3029E592" w14:textId="77777777" w:rsidR="00535E9B" w:rsidRPr="00535E9B" w:rsidRDefault="00535E9B" w:rsidP="00842A55">
      <w:pPr>
        <w:tabs>
          <w:tab w:val="left" w:pos="7652"/>
        </w:tabs>
        <w:jc w:val="both"/>
        <w:rPr>
          <w:sz w:val="14"/>
          <w:szCs w:val="14"/>
        </w:rPr>
      </w:pPr>
    </w:p>
    <w:p w14:paraId="5258ECB4" w14:textId="77777777" w:rsidR="00535E9B" w:rsidRPr="00535E9B" w:rsidRDefault="00535E9B" w:rsidP="00842A55">
      <w:pPr>
        <w:tabs>
          <w:tab w:val="left" w:pos="7652"/>
        </w:tabs>
        <w:jc w:val="both"/>
        <w:rPr>
          <w:sz w:val="14"/>
          <w:szCs w:val="14"/>
        </w:rPr>
      </w:pPr>
    </w:p>
    <w:p w14:paraId="387D86FD" w14:textId="47CE4807" w:rsidR="00535E9B" w:rsidRPr="00535E9B" w:rsidRDefault="00535E9B" w:rsidP="008C117D">
      <w:pPr>
        <w:tabs>
          <w:tab w:val="left" w:pos="7652"/>
        </w:tabs>
        <w:jc w:val="both"/>
        <w:rPr>
          <w:b/>
          <w:szCs w:val="18"/>
        </w:rPr>
      </w:pPr>
      <w:r w:rsidRPr="00535E9B">
        <w:rPr>
          <w:b/>
          <w:szCs w:val="18"/>
        </w:rPr>
        <w:t xml:space="preserve">w trakcie realizacji Zamówienia pn.: </w:t>
      </w:r>
      <w:r w:rsidR="00784A66">
        <w:rPr>
          <w:b/>
          <w:szCs w:val="18"/>
        </w:rPr>
        <w:t>„</w:t>
      </w:r>
      <w:r w:rsidR="00784A66" w:rsidRPr="00784A66">
        <w:rPr>
          <w:b/>
          <w:szCs w:val="18"/>
        </w:rPr>
        <w:t>Serwis infrastruktury i oprogramowania HPE w PGE Dystrybucja S.A.</w:t>
      </w:r>
      <w:r w:rsidR="00784A66">
        <w:rPr>
          <w:b/>
          <w:szCs w:val="18"/>
        </w:rPr>
        <w:t>”</w:t>
      </w:r>
    </w:p>
    <w:p w14:paraId="42B06A55" w14:textId="383129A4" w:rsidR="00535E9B" w:rsidRPr="00535E9B" w:rsidRDefault="00535E9B" w:rsidP="008C117D">
      <w:pPr>
        <w:tabs>
          <w:tab w:val="left" w:pos="7652"/>
        </w:tabs>
        <w:jc w:val="both"/>
        <w:rPr>
          <w:b/>
          <w:szCs w:val="18"/>
        </w:rPr>
      </w:pPr>
      <w:r w:rsidRPr="00535E9B">
        <w:rPr>
          <w:b/>
          <w:szCs w:val="18"/>
        </w:rPr>
        <w:t xml:space="preserve">nr Postępowania </w:t>
      </w:r>
      <w:r w:rsidR="00725917" w:rsidRPr="00725917">
        <w:rPr>
          <w:b/>
          <w:szCs w:val="18"/>
        </w:rPr>
        <w:t>POST/DYS/OLD/GZ/04126/2025</w:t>
      </w:r>
    </w:p>
    <w:p w14:paraId="04EC113B" w14:textId="77777777" w:rsidR="00535E9B" w:rsidRPr="00535E9B" w:rsidRDefault="00535E9B" w:rsidP="00842A55">
      <w:pPr>
        <w:tabs>
          <w:tab w:val="left" w:pos="7652"/>
        </w:tabs>
        <w:rPr>
          <w:szCs w:val="18"/>
        </w:rPr>
      </w:pPr>
    </w:p>
    <w:p w14:paraId="6F5DA972" w14:textId="77777777" w:rsidR="00535E9B" w:rsidRPr="00535E9B" w:rsidRDefault="00535E9B" w:rsidP="00842A55">
      <w:pPr>
        <w:tabs>
          <w:tab w:val="left" w:pos="7652"/>
        </w:tabs>
        <w:rPr>
          <w:szCs w:val="18"/>
        </w:rPr>
      </w:pPr>
      <w:r w:rsidRPr="00535E9B">
        <w:rPr>
          <w:szCs w:val="18"/>
        </w:rPr>
        <w:t>Działając w imieniu i na rzecz:</w:t>
      </w:r>
    </w:p>
    <w:p w14:paraId="773A7046" w14:textId="77777777" w:rsidR="00535E9B" w:rsidRPr="00535E9B" w:rsidRDefault="00535E9B" w:rsidP="00842A55">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842A55">
            <w:pPr>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842A55">
      <w:pPr>
        <w:tabs>
          <w:tab w:val="left" w:pos="7652"/>
        </w:tabs>
        <w:rPr>
          <w:szCs w:val="18"/>
        </w:rPr>
      </w:pPr>
    </w:p>
    <w:p w14:paraId="68C489F9" w14:textId="77777777" w:rsidR="00535E9B" w:rsidRPr="00535E9B" w:rsidRDefault="00535E9B" w:rsidP="00842A55">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842A55">
      <w:pPr>
        <w:tabs>
          <w:tab w:val="left" w:pos="7652"/>
        </w:tabs>
        <w:rPr>
          <w:szCs w:val="18"/>
        </w:rPr>
      </w:pPr>
    </w:p>
    <w:p w14:paraId="0204BCA5"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842A55">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842A55">
      <w:pPr>
        <w:spacing w:before="120" w:after="120" w:line="276" w:lineRule="auto"/>
        <w:jc w:val="center"/>
        <w:rPr>
          <w:rFonts w:eastAsia="Times New Roman" w:cs="Times New Roman"/>
          <w:sz w:val="14"/>
          <w:szCs w:val="14"/>
        </w:rPr>
      </w:pPr>
    </w:p>
    <w:p w14:paraId="72827A0D" w14:textId="77777777" w:rsidR="00535E9B" w:rsidRPr="00535E9B" w:rsidRDefault="00535E9B" w:rsidP="00842A55">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842A55">
      <w:pPr>
        <w:spacing w:before="120" w:after="120" w:line="276" w:lineRule="auto"/>
        <w:jc w:val="both"/>
        <w:rPr>
          <w:rFonts w:eastAsia="Times New Roman" w:cs="Times New Roman"/>
          <w:szCs w:val="18"/>
        </w:rPr>
      </w:pPr>
    </w:p>
    <w:p w14:paraId="44A1D796"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842A55">
      <w:pPr>
        <w:tabs>
          <w:tab w:val="left" w:pos="7652"/>
        </w:tabs>
        <w:rPr>
          <w:szCs w:val="18"/>
        </w:rPr>
      </w:pPr>
    </w:p>
    <w:p w14:paraId="26AF512E" w14:textId="77777777" w:rsidR="00535E9B" w:rsidRPr="00535E9B" w:rsidRDefault="00535E9B" w:rsidP="00842A55">
      <w:pPr>
        <w:tabs>
          <w:tab w:val="left" w:pos="7652"/>
        </w:tabs>
        <w:rPr>
          <w:szCs w:val="18"/>
        </w:rPr>
      </w:pPr>
    </w:p>
    <w:p w14:paraId="2ECA2B1A" w14:textId="77777777" w:rsidR="00535E9B" w:rsidRPr="00535E9B" w:rsidRDefault="00535E9B" w:rsidP="00842A55">
      <w:pPr>
        <w:tabs>
          <w:tab w:val="left" w:pos="7652"/>
        </w:tabs>
        <w:rPr>
          <w:szCs w:val="18"/>
        </w:rPr>
      </w:pPr>
    </w:p>
    <w:p w14:paraId="1CE452AC" w14:textId="77777777" w:rsidR="00535E9B" w:rsidRPr="00535E9B" w:rsidRDefault="00535E9B" w:rsidP="00842A55">
      <w:pPr>
        <w:tabs>
          <w:tab w:val="left" w:pos="7652"/>
        </w:tabs>
        <w:rPr>
          <w:szCs w:val="18"/>
        </w:rPr>
      </w:pPr>
    </w:p>
    <w:p w14:paraId="1F935C24" w14:textId="77777777" w:rsidR="00535E9B" w:rsidRPr="00535E9B" w:rsidRDefault="00535E9B" w:rsidP="00842A55">
      <w:pPr>
        <w:tabs>
          <w:tab w:val="left" w:pos="7652"/>
        </w:tabs>
        <w:rPr>
          <w:szCs w:val="18"/>
        </w:rPr>
      </w:pPr>
    </w:p>
    <w:p w14:paraId="73428BBF" w14:textId="55A06A3C" w:rsidR="00535E9B" w:rsidRPr="00535E9B" w:rsidRDefault="00535E9B" w:rsidP="00842A55">
      <w:pPr>
        <w:tabs>
          <w:tab w:val="left" w:pos="7652"/>
        </w:tabs>
        <w:jc w:val="right"/>
        <w:rPr>
          <w:b/>
          <w:szCs w:val="18"/>
        </w:rPr>
      </w:pPr>
      <w:r w:rsidRPr="00535E9B">
        <w:rPr>
          <w:b/>
          <w:szCs w:val="18"/>
        </w:rPr>
        <w:t>ZAŁĄCZNIK NR 8 DO SWZ – OŚWIADCZENIE WYKONAWCY O BRAKU PRZYNALEŻNOŚCI DO GK</w:t>
      </w:r>
      <w:r w:rsidR="009D1815">
        <w:rPr>
          <w:b/>
          <w:szCs w:val="18"/>
        </w:rPr>
        <w:t xml:space="preserve"> - WZÓR</w:t>
      </w:r>
    </w:p>
    <w:p w14:paraId="5AF800D7" w14:textId="77777777" w:rsidR="00535E9B" w:rsidRPr="00535E9B" w:rsidRDefault="00535E9B" w:rsidP="00842A55">
      <w:pPr>
        <w:tabs>
          <w:tab w:val="left" w:pos="7652"/>
        </w:tabs>
        <w:rPr>
          <w:szCs w:val="18"/>
        </w:rPr>
      </w:pPr>
    </w:p>
    <w:p w14:paraId="77452C04" w14:textId="77777777" w:rsidR="00535E9B" w:rsidRPr="00535E9B" w:rsidRDefault="00535E9B" w:rsidP="00842A55">
      <w:pPr>
        <w:tabs>
          <w:tab w:val="left" w:pos="7652"/>
        </w:tabs>
        <w:rPr>
          <w:szCs w:val="18"/>
        </w:rPr>
      </w:pPr>
    </w:p>
    <w:p w14:paraId="33B6959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7E953FFB" w14:textId="77777777" w:rsidR="00535E9B" w:rsidRPr="00535E9B" w:rsidRDefault="00535E9B" w:rsidP="00842A55">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EC46BA2" w14:textId="77777777" w:rsidR="00535E9B" w:rsidRPr="00535E9B" w:rsidRDefault="00535E9B" w:rsidP="00842A55">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842A55">
      <w:pPr>
        <w:spacing w:before="120" w:after="120" w:line="276" w:lineRule="auto"/>
        <w:rPr>
          <w:rFonts w:eastAsia="Times New Roman" w:cs="Calibri"/>
          <w:szCs w:val="18"/>
        </w:rPr>
      </w:pPr>
    </w:p>
    <w:p w14:paraId="17989DA2" w14:textId="63A8857F"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00BA1EC0" w:rsidRPr="00BA1EC0">
        <w:rPr>
          <w:rFonts w:eastAsia="Times New Roman" w:cs="Calibri"/>
          <w:b/>
          <w:bCs/>
          <w:szCs w:val="18"/>
        </w:rPr>
        <w:t>„</w:t>
      </w:r>
      <w:r w:rsidR="00BA1EC0" w:rsidRPr="00BA1EC0">
        <w:rPr>
          <w:rFonts w:eastAsia="Times New Roman" w:cs="Calibri"/>
          <w:b/>
          <w:bCs/>
          <w:szCs w:val="18"/>
          <w:lang w:eastAsia="pl-PL"/>
        </w:rPr>
        <w:t>Serwis infrastruktury i oprogramowania HPE</w:t>
      </w:r>
      <w:r w:rsidR="00BA1EC0">
        <w:rPr>
          <w:rFonts w:eastAsia="Times New Roman" w:cs="Calibri"/>
          <w:b/>
          <w:bCs/>
          <w:szCs w:val="18"/>
          <w:lang w:eastAsia="pl-PL"/>
        </w:rPr>
        <w:br/>
      </w:r>
      <w:r w:rsidR="00BA1EC0" w:rsidRPr="00BA1EC0">
        <w:rPr>
          <w:rFonts w:eastAsia="Times New Roman" w:cs="Calibri"/>
          <w:b/>
          <w:bCs/>
          <w:szCs w:val="18"/>
          <w:lang w:eastAsia="pl-PL"/>
        </w:rPr>
        <w:t>w PGE Dystrybucja S.A.”</w:t>
      </w:r>
      <w:r w:rsidRPr="00BA1EC0">
        <w:rPr>
          <w:rFonts w:eastAsia="Times New Roman" w:cs="Calibri"/>
          <w:b/>
          <w:bCs/>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725917" w:rsidRPr="00725917">
        <w:rPr>
          <w:rFonts w:eastAsia="Times New Roman" w:cs="Calibri"/>
          <w:b/>
          <w:bCs/>
          <w:szCs w:val="18"/>
        </w:rPr>
        <w:t>POST/DYS/OLD/GZ/04126/2025</w:t>
      </w:r>
      <w:r w:rsidRPr="00535E9B">
        <w:rPr>
          <w:rFonts w:eastAsia="Times New Roman" w:cs="Calibri"/>
          <w:szCs w:val="18"/>
        </w:rPr>
        <w:t>)</w:t>
      </w:r>
    </w:p>
    <w:p w14:paraId="54E4212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842A55">
      <w:pPr>
        <w:spacing w:before="120" w:after="120" w:line="276" w:lineRule="auto"/>
        <w:rPr>
          <w:rFonts w:ascii="Calibri" w:eastAsia="Times New Roman" w:hAnsi="Calibri" w:cs="Calibri"/>
          <w:sz w:val="20"/>
          <w:szCs w:val="20"/>
        </w:rPr>
      </w:pPr>
    </w:p>
    <w:p w14:paraId="6E60A722" w14:textId="6F1AC773"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Na po</w:t>
      </w:r>
      <w:r w:rsidR="009658C8">
        <w:rPr>
          <w:rFonts w:eastAsia="Times New Roman" w:cs="Calibri"/>
          <w:szCs w:val="18"/>
        </w:rPr>
        <w:t>dstawie art. 108 ust. 1 pkt 5) ustawy Pz</w:t>
      </w:r>
      <w:r w:rsidRPr="00535E9B">
        <w:rPr>
          <w:rFonts w:eastAsia="Times New Roman" w:cs="Calibri"/>
          <w:szCs w:val="18"/>
        </w:rPr>
        <w:t>p w związku z ubieganiem się o udzielenie zamówienia publicznego w ramach Postępowania, niniejszym oświadczamy, że:</w:t>
      </w:r>
    </w:p>
    <w:p w14:paraId="0CF8BE9D" w14:textId="77777777" w:rsidR="00535E9B" w:rsidRPr="00535E9B" w:rsidRDefault="003C4EB4" w:rsidP="00842A55">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(t.j.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3C4EB4" w:rsidP="00842A55">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Default="00535E9B" w:rsidP="00842A55">
      <w:pPr>
        <w:spacing w:before="120" w:after="120" w:line="276" w:lineRule="auto"/>
        <w:rPr>
          <w:rFonts w:eastAsia="Times New Roman" w:cs="Times New Roman"/>
          <w:sz w:val="14"/>
          <w:szCs w:val="14"/>
        </w:rPr>
      </w:pPr>
      <w:r w:rsidRPr="00535E9B">
        <w:rPr>
          <w:rFonts w:eastAsia="Times New Roman" w:cs="Times New Roman"/>
          <w:sz w:val="14"/>
          <w:szCs w:val="14"/>
        </w:rPr>
        <w:t xml:space="preserve">* niepotrzebne skreślić </w:t>
      </w:r>
    </w:p>
    <w:p w14:paraId="1C8249EF" w14:textId="77777777" w:rsidR="00BA1EC0" w:rsidRDefault="00BA1EC0" w:rsidP="00842A55">
      <w:pPr>
        <w:spacing w:before="120" w:after="120" w:line="276" w:lineRule="auto"/>
        <w:rPr>
          <w:rFonts w:eastAsia="Times New Roman" w:cs="Times New Roman"/>
          <w:sz w:val="14"/>
          <w:szCs w:val="14"/>
        </w:rPr>
      </w:pPr>
    </w:p>
    <w:p w14:paraId="3C495510" w14:textId="77777777" w:rsidR="00BA1EC0" w:rsidRDefault="00BA1EC0" w:rsidP="00842A55">
      <w:pPr>
        <w:spacing w:before="120" w:after="120" w:line="276" w:lineRule="auto"/>
        <w:rPr>
          <w:rFonts w:eastAsia="Times New Roman" w:cs="Times New Roman"/>
          <w:sz w:val="14"/>
          <w:szCs w:val="14"/>
        </w:rPr>
      </w:pPr>
    </w:p>
    <w:p w14:paraId="16252670" w14:textId="77777777" w:rsidR="00BA1EC0" w:rsidRPr="00535E9B" w:rsidRDefault="00BA1EC0" w:rsidP="00842A55">
      <w:pPr>
        <w:spacing w:before="120" w:after="120" w:line="276" w:lineRule="auto"/>
        <w:rPr>
          <w:rFonts w:eastAsia="Times New Roman" w:cs="Calibri"/>
          <w:sz w:val="14"/>
          <w:szCs w:val="14"/>
        </w:rPr>
      </w:pPr>
    </w:p>
    <w:p w14:paraId="640FBEE1"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842A55">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842A55">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842A55">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842A55">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842A55">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842A55">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842A55">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842A55">
      <w:pPr>
        <w:spacing w:before="120" w:after="120" w:line="276" w:lineRule="auto"/>
        <w:ind w:left="5398" w:hanging="153"/>
        <w:jc w:val="center"/>
        <w:rPr>
          <w:rFonts w:eastAsia="Times New Roman" w:cs="Calibri"/>
          <w:i/>
          <w:szCs w:val="18"/>
        </w:rPr>
      </w:pPr>
    </w:p>
    <w:p w14:paraId="2865A5A9" w14:textId="5CDB316E" w:rsidR="00535E9B" w:rsidRPr="00535E9B" w:rsidRDefault="00535E9B" w:rsidP="00842A55">
      <w:pPr>
        <w:spacing w:before="120" w:after="120" w:line="276" w:lineRule="auto"/>
        <w:jc w:val="right"/>
        <w:rPr>
          <w:rFonts w:eastAsia="Times New Roman" w:cs="Calibri"/>
          <w:b/>
          <w:szCs w:val="18"/>
        </w:rPr>
      </w:pPr>
      <w:r w:rsidRPr="00535E9B">
        <w:rPr>
          <w:rFonts w:eastAsia="Times New Roman" w:cs="Calibri"/>
          <w:b/>
          <w:szCs w:val="18"/>
        </w:rPr>
        <w:t>ZAŁĄCZNIK NR 9 DO SWZ – OŚWIADCZENIE O AKTUALNOŚCI INFORMACJI ZAWARTYCH W JEDZ</w:t>
      </w:r>
      <w:r w:rsidR="009D1815">
        <w:rPr>
          <w:rFonts w:eastAsia="Times New Roman" w:cs="Calibri"/>
          <w:b/>
          <w:szCs w:val="18"/>
        </w:rPr>
        <w:t xml:space="preserve"> - WZÓR</w:t>
      </w:r>
    </w:p>
    <w:p w14:paraId="5E91043B"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p>
    <w:p w14:paraId="7C5C4257" w14:textId="77777777" w:rsidR="00535E9B" w:rsidRPr="00535E9B" w:rsidRDefault="00535E9B" w:rsidP="00842A55">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842A55">
      <w:pPr>
        <w:tabs>
          <w:tab w:val="center" w:pos="4536"/>
          <w:tab w:val="right" w:pos="9072"/>
        </w:tabs>
        <w:spacing w:before="120" w:after="120" w:line="276" w:lineRule="auto"/>
        <w:jc w:val="both"/>
        <w:rPr>
          <w:rFonts w:ascii="Calibri" w:eastAsia="Times New Roman" w:hAnsi="Calibri" w:cs="Calibri"/>
          <w:bCs/>
          <w:sz w:val="20"/>
        </w:rPr>
      </w:pPr>
    </w:p>
    <w:p w14:paraId="51A4FC90" w14:textId="65361840" w:rsidR="00535E9B" w:rsidRPr="00535E9B" w:rsidRDefault="00535E9B" w:rsidP="00842A55">
      <w:pPr>
        <w:tabs>
          <w:tab w:val="center" w:pos="4536"/>
          <w:tab w:val="right" w:pos="9072"/>
        </w:tabs>
        <w:spacing w:before="120" w:after="120" w:line="276" w:lineRule="auto"/>
        <w:jc w:val="both"/>
        <w:rPr>
          <w:rFonts w:eastAsia="Times New Roman" w:cs="Calibri"/>
          <w:b/>
          <w:iCs/>
          <w:szCs w:val="18"/>
        </w:rPr>
      </w:pPr>
      <w:bookmarkStart w:id="6" w:name="_Hlk112679265"/>
      <w:r w:rsidRPr="00535E9B">
        <w:rPr>
          <w:rFonts w:eastAsia="Times New Roman" w:cs="Calibri"/>
          <w:bCs/>
          <w:szCs w:val="18"/>
        </w:rPr>
        <w:t xml:space="preserve">Dotyczy Oferty złożonej w Postępowaniu o udzielenie Zamówienia publicznego pn. </w:t>
      </w:r>
      <w:r w:rsidR="00BA1EC0" w:rsidRPr="00BA1EC0">
        <w:rPr>
          <w:rFonts w:eastAsia="Times New Roman" w:cs="Calibri"/>
          <w:b/>
          <w:szCs w:val="18"/>
        </w:rPr>
        <w:t>„</w:t>
      </w:r>
      <w:r w:rsidR="00BA1EC0" w:rsidRPr="00BA1EC0">
        <w:rPr>
          <w:rFonts w:eastAsia="Times New Roman" w:cs="Calibri"/>
          <w:b/>
          <w:szCs w:val="18"/>
          <w:lang w:eastAsia="pl-PL"/>
        </w:rPr>
        <w:t>Serwis infrastruktury</w:t>
      </w:r>
      <w:r w:rsidR="00BA1EC0">
        <w:rPr>
          <w:rFonts w:eastAsia="Times New Roman" w:cs="Calibri"/>
          <w:b/>
          <w:szCs w:val="18"/>
          <w:lang w:eastAsia="pl-PL"/>
        </w:rPr>
        <w:br/>
      </w:r>
      <w:r w:rsidR="00BA1EC0" w:rsidRPr="00BA1EC0">
        <w:rPr>
          <w:rFonts w:eastAsia="Times New Roman" w:cs="Calibri"/>
          <w:b/>
          <w:szCs w:val="18"/>
          <w:lang w:eastAsia="pl-PL"/>
        </w:rPr>
        <w:t>i oprogramowania HPE w PGE Dystrybucja S.A.”</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725917" w:rsidRPr="00725917">
        <w:rPr>
          <w:rFonts w:eastAsia="Times New Roman" w:cs="Calibri"/>
          <w:b/>
          <w:bCs/>
          <w:szCs w:val="18"/>
        </w:rPr>
        <w:t>POST/DYS/OLD/GZ/04126/2025</w:t>
      </w:r>
      <w:r w:rsidRPr="00535E9B">
        <w:rPr>
          <w:rFonts w:eastAsia="Times New Roman" w:cs="Calibri"/>
          <w:szCs w:val="18"/>
        </w:rPr>
        <w:t>)</w:t>
      </w:r>
    </w:p>
    <w:p w14:paraId="4179F475" w14:textId="77777777" w:rsidR="00535E9B" w:rsidRPr="00535E9B" w:rsidRDefault="00535E9B" w:rsidP="00842A55">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6"/>
    <w:p w14:paraId="6C6C9C0E" w14:textId="77777777" w:rsidR="00535E9B" w:rsidRPr="00535E9B" w:rsidRDefault="00535E9B" w:rsidP="00842A55">
      <w:pPr>
        <w:spacing w:before="120" w:after="120" w:line="276" w:lineRule="auto"/>
        <w:rPr>
          <w:rFonts w:ascii="Calibri" w:eastAsia="Calibri" w:hAnsi="Calibri" w:cs="Calibri"/>
          <w:sz w:val="20"/>
          <w:lang w:eastAsia="pl-PL"/>
        </w:rPr>
      </w:pPr>
    </w:p>
    <w:p w14:paraId="1DABB448" w14:textId="77777777" w:rsidR="00535E9B" w:rsidRPr="00535E9B" w:rsidRDefault="00535E9B" w:rsidP="00842A55">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842A55">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r w:rsidRPr="00535E9B">
        <w:rPr>
          <w:rFonts w:eastAsia="Times New Roman" w:cs="Times New Roman"/>
          <w:szCs w:val="18"/>
        </w:rPr>
        <w:t xml:space="preserve">t.j.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842A55">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842A55">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Default="00535E9B" w:rsidP="00842A55">
      <w:pPr>
        <w:spacing w:before="120" w:after="120" w:line="276" w:lineRule="auto"/>
        <w:jc w:val="both"/>
        <w:rPr>
          <w:rFonts w:eastAsia="Calibri" w:cs="Calibri"/>
          <w:szCs w:val="18"/>
          <w:lang w:eastAsia="pl-PL"/>
        </w:rPr>
      </w:pPr>
    </w:p>
    <w:p w14:paraId="6F8AC216" w14:textId="77777777" w:rsidR="00BA1EC0" w:rsidRDefault="00BA1EC0" w:rsidP="00842A55">
      <w:pPr>
        <w:spacing w:before="120" w:after="120" w:line="276" w:lineRule="auto"/>
        <w:jc w:val="both"/>
        <w:rPr>
          <w:rFonts w:eastAsia="Calibri" w:cs="Calibri"/>
          <w:szCs w:val="18"/>
          <w:lang w:eastAsia="pl-PL"/>
        </w:rPr>
      </w:pPr>
    </w:p>
    <w:p w14:paraId="1B4102D9" w14:textId="77777777" w:rsidR="00BA1EC0" w:rsidRPr="00535E9B" w:rsidRDefault="00BA1EC0" w:rsidP="00842A55">
      <w:pPr>
        <w:spacing w:before="120" w:after="120" w:line="276" w:lineRule="auto"/>
        <w:jc w:val="both"/>
        <w:rPr>
          <w:rFonts w:eastAsia="Calibri" w:cs="Calibri"/>
          <w:szCs w:val="18"/>
          <w:lang w:eastAsia="pl-PL"/>
        </w:rPr>
      </w:pPr>
    </w:p>
    <w:p w14:paraId="4A0AF1AF"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842A55">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77777777" w:rsidR="00535E9B" w:rsidRPr="00535E9B" w:rsidRDefault="00535E9B" w:rsidP="00842A55">
      <w:pPr>
        <w:jc w:val="right"/>
        <w:rPr>
          <w:rFonts w:eastAsia="Times New Roman" w:cs="Times New Roman"/>
          <w:b/>
          <w:bCs/>
          <w:color w:val="000000"/>
          <w:szCs w:val="18"/>
        </w:rPr>
      </w:pPr>
      <w:r w:rsidRPr="00535E9B">
        <w:rPr>
          <w:rFonts w:eastAsia="Times New Roman" w:cs="Times New Roman"/>
          <w:b/>
          <w:bCs/>
          <w:color w:val="000000"/>
          <w:szCs w:val="18"/>
        </w:rPr>
        <w:t>ZAŁĄCZNIK NR 10 DO SWZ - OŚWIADCZENIE O BRAKU PODSTAW WYKLUCZENIA NA PODSTAWIE ROZPORZĄDZENIA SANKCYJNEGO ORAZ USTAWY SANKCYJNEJ - WZÓR</w:t>
      </w:r>
    </w:p>
    <w:p w14:paraId="1E74F1C8" w14:textId="77777777" w:rsidR="00535E9B" w:rsidRPr="00535E9B" w:rsidRDefault="00535E9B" w:rsidP="00842A55">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274FC96F" w14:textId="77777777" w:rsidR="00BA1EC0" w:rsidRPr="00BA1EC0" w:rsidRDefault="00BA1EC0" w:rsidP="00BA1EC0">
      <w:pPr>
        <w:spacing w:before="120" w:after="120" w:line="276" w:lineRule="auto"/>
        <w:jc w:val="right"/>
        <w:rPr>
          <w:rFonts w:eastAsia="Times New Roman" w:cs="Calibri"/>
          <w:b/>
          <w:bCs/>
          <w:szCs w:val="18"/>
        </w:rPr>
      </w:pPr>
      <w:r w:rsidRPr="00BA1EC0">
        <w:rPr>
          <w:rFonts w:eastAsia="Times New Roman" w:cs="Calibri"/>
          <w:b/>
          <w:bCs/>
          <w:szCs w:val="18"/>
        </w:rPr>
        <w:t>PGE Dystrybucja S.A.</w:t>
      </w:r>
    </w:p>
    <w:p w14:paraId="3AEF6D15" w14:textId="77777777" w:rsidR="00BA1EC0" w:rsidRPr="00BA1EC0" w:rsidRDefault="00BA1EC0" w:rsidP="00BA1EC0">
      <w:pPr>
        <w:spacing w:before="120" w:after="120" w:line="276" w:lineRule="auto"/>
        <w:jc w:val="right"/>
        <w:rPr>
          <w:rFonts w:eastAsia="Times New Roman" w:cs="Calibri"/>
          <w:szCs w:val="18"/>
        </w:rPr>
      </w:pPr>
      <w:r w:rsidRPr="00BA1EC0">
        <w:rPr>
          <w:rFonts w:eastAsia="Times New Roman" w:cs="Calibri"/>
          <w:szCs w:val="18"/>
        </w:rPr>
        <w:t>w imieniu i na rzecz której działa:</w:t>
      </w:r>
    </w:p>
    <w:p w14:paraId="0E389C98" w14:textId="77777777" w:rsidR="00BA1EC0" w:rsidRPr="00BA1EC0" w:rsidRDefault="00BA1EC0" w:rsidP="00BA1EC0">
      <w:pPr>
        <w:spacing w:before="120" w:after="120" w:line="276" w:lineRule="auto"/>
        <w:jc w:val="right"/>
        <w:rPr>
          <w:rFonts w:eastAsia="Times New Roman" w:cs="Calibri"/>
          <w:b/>
          <w:bCs/>
          <w:szCs w:val="18"/>
        </w:rPr>
      </w:pPr>
      <w:r w:rsidRPr="00BA1EC0">
        <w:rPr>
          <w:rFonts w:eastAsia="Times New Roman" w:cs="Calibri"/>
          <w:b/>
          <w:bCs/>
          <w:szCs w:val="18"/>
        </w:rPr>
        <w:t>PGE Dystrybucja S.A. Oddział Łódź</w:t>
      </w:r>
    </w:p>
    <w:p w14:paraId="2CDC1E27" w14:textId="77777777" w:rsidR="00BA1EC0" w:rsidRPr="00BA1EC0" w:rsidRDefault="00BA1EC0" w:rsidP="00BA1EC0">
      <w:pPr>
        <w:spacing w:before="120" w:after="120" w:line="276" w:lineRule="auto"/>
        <w:jc w:val="right"/>
        <w:rPr>
          <w:rFonts w:eastAsia="Times New Roman" w:cs="Calibri"/>
          <w:szCs w:val="18"/>
        </w:rPr>
      </w:pPr>
      <w:r w:rsidRPr="00BA1EC0">
        <w:rPr>
          <w:rFonts w:eastAsia="Times New Roman" w:cs="Calibri"/>
          <w:szCs w:val="18"/>
        </w:rPr>
        <w:t>90-021 Łódź</w:t>
      </w:r>
    </w:p>
    <w:p w14:paraId="796F55F5" w14:textId="7C574D1B" w:rsidR="00BA1EC0" w:rsidRDefault="00BA1EC0" w:rsidP="00BA1EC0">
      <w:pPr>
        <w:spacing w:before="120" w:after="120" w:line="276" w:lineRule="auto"/>
        <w:jc w:val="right"/>
        <w:rPr>
          <w:rFonts w:eastAsia="Times New Roman" w:cs="Calibri"/>
          <w:szCs w:val="18"/>
        </w:rPr>
      </w:pPr>
      <w:r>
        <w:rPr>
          <w:rFonts w:eastAsia="Times New Roman" w:cs="Calibri"/>
          <w:szCs w:val="18"/>
        </w:rPr>
        <w:t>u</w:t>
      </w:r>
      <w:r w:rsidRPr="00BA1EC0">
        <w:rPr>
          <w:rFonts w:eastAsia="Times New Roman" w:cs="Calibri"/>
          <w:szCs w:val="18"/>
        </w:rPr>
        <w:t>l. Tuwima 58</w:t>
      </w:r>
    </w:p>
    <w:p w14:paraId="5DB62093" w14:textId="54B33118" w:rsidR="00535E9B" w:rsidRPr="00535E9B" w:rsidRDefault="00535E9B" w:rsidP="00BA1EC0">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KRS/CEiDG)</w:t>
      </w:r>
    </w:p>
    <w:p w14:paraId="55813AB6" w14:textId="77777777" w:rsidR="00535E9B" w:rsidRPr="00535E9B" w:rsidRDefault="00535E9B" w:rsidP="00842A55">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842A55">
      <w:pPr>
        <w:spacing w:before="120" w:after="120" w:line="276" w:lineRule="auto"/>
        <w:ind w:right="5953"/>
        <w:jc w:val="both"/>
        <w:rPr>
          <w:rFonts w:eastAsia="Times New Roman" w:cs="Arial"/>
          <w:i/>
          <w:sz w:val="14"/>
          <w:szCs w:val="14"/>
        </w:rPr>
      </w:pPr>
    </w:p>
    <w:p w14:paraId="420BAB7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54BD8623"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05CFD65E"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842A55">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842A55">
      <w:pPr>
        <w:spacing w:before="120" w:after="120" w:line="276" w:lineRule="auto"/>
        <w:jc w:val="center"/>
        <w:rPr>
          <w:rFonts w:ascii="Trebuchet MS" w:eastAsia="Times New Roman" w:hAnsi="Trebuchet MS" w:cs="Arial"/>
          <w:caps/>
          <w:sz w:val="22"/>
        </w:rPr>
      </w:pPr>
    </w:p>
    <w:p w14:paraId="4D4B2728" w14:textId="51D113C2" w:rsidR="00535E9B" w:rsidRPr="00535E9B" w:rsidRDefault="00535E9B" w:rsidP="00842A55">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BA1EC0" w:rsidRPr="00BA1EC0">
        <w:rPr>
          <w:rFonts w:eastAsia="Times New Roman" w:cs="Arial"/>
          <w:b/>
          <w:bCs/>
          <w:szCs w:val="18"/>
        </w:rPr>
        <w:t>„</w:t>
      </w:r>
      <w:r w:rsidR="00BA1EC0" w:rsidRPr="00BA1EC0">
        <w:rPr>
          <w:rFonts w:eastAsia="Times New Roman" w:cs="Arial"/>
          <w:b/>
          <w:iCs/>
          <w:szCs w:val="18"/>
        </w:rPr>
        <w:t>Serwis infrastruktury</w:t>
      </w:r>
      <w:r w:rsidR="00BA1EC0">
        <w:rPr>
          <w:rFonts w:eastAsia="Times New Roman" w:cs="Arial"/>
          <w:b/>
          <w:iCs/>
          <w:szCs w:val="18"/>
        </w:rPr>
        <w:br/>
      </w:r>
      <w:r w:rsidR="00BA1EC0" w:rsidRPr="00BA1EC0">
        <w:rPr>
          <w:rFonts w:eastAsia="Times New Roman" w:cs="Arial"/>
          <w:b/>
          <w:iCs/>
          <w:szCs w:val="18"/>
        </w:rPr>
        <w:t>i oprogramowania HPE w PGE Dystrybucja S.A.</w:t>
      </w:r>
      <w:r w:rsidR="00BA1EC0">
        <w:rPr>
          <w:rFonts w:eastAsia="Times New Roman" w:cs="Arial"/>
          <w:b/>
          <w:iCs/>
          <w:szCs w:val="18"/>
        </w:rPr>
        <w:t>”</w:t>
      </w:r>
      <w:r w:rsidRPr="00535E9B">
        <w:rPr>
          <w:rFonts w:eastAsia="Times New Roman" w:cs="Arial"/>
          <w:szCs w:val="18"/>
        </w:rPr>
        <w:t xml:space="preserve">, Nr postępowania: </w:t>
      </w:r>
      <w:r w:rsidR="00725917" w:rsidRPr="00725917">
        <w:rPr>
          <w:rFonts w:eastAsia="Times New Roman" w:cs="Arial"/>
          <w:b/>
          <w:szCs w:val="18"/>
        </w:rPr>
        <w:t>POST/DYS/OLD/GZ/04126/2025</w:t>
      </w:r>
      <w:r w:rsidRPr="00535E9B">
        <w:rPr>
          <w:rFonts w:eastAsia="Times New Roman" w:cs="Arial"/>
          <w:szCs w:val="18"/>
        </w:rPr>
        <w:t xml:space="preserve">, prowadzonego przez </w:t>
      </w:r>
      <w:r w:rsidR="00BA1EC0">
        <w:rPr>
          <w:rFonts w:eastAsia="Times New Roman" w:cs="Arial"/>
          <w:szCs w:val="18"/>
        </w:rPr>
        <w:t>PGE Dystrybucja S.A. Oddział Łódź</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842A55">
      <w:pPr>
        <w:shd w:val="clear" w:color="auto" w:fill="092D74"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77777777" w:rsidR="00535E9B" w:rsidRPr="00535E9B" w:rsidRDefault="00535E9B" w:rsidP="00842A55">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8"/>
      </w:r>
    </w:p>
    <w:p w14:paraId="50512CB4" w14:textId="77777777" w:rsidR="00535E9B" w:rsidRPr="00535E9B" w:rsidRDefault="00535E9B" w:rsidP="00842A55">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535E9B" w:rsidRDefault="00535E9B" w:rsidP="00842A55">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842A55">
      <w:pPr>
        <w:spacing w:before="120" w:after="120" w:line="276" w:lineRule="auto"/>
        <w:jc w:val="both"/>
        <w:rPr>
          <w:rFonts w:eastAsia="Times New Roman" w:cs="Calibri"/>
          <w:szCs w:val="18"/>
        </w:rPr>
      </w:pPr>
      <w:bookmarkStart w:id="8"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8"/>
    </w:p>
    <w:p w14:paraId="04AC98A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9" w:name="_Hlk99005462"/>
      <w:r w:rsidRPr="00535E9B">
        <w:rPr>
          <w:rFonts w:eastAsia="Times New Roman" w:cs="Calibri"/>
          <w:i/>
          <w:szCs w:val="18"/>
        </w:rPr>
        <w:t xml:space="preserve">(wskazać </w:t>
      </w:r>
      <w:bookmarkEnd w:id="9"/>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0" w:name="_Hlk99014455"/>
      <w:r w:rsidRPr="00535E9B">
        <w:rPr>
          <w:rFonts w:eastAsia="Times New Roman" w:cs="Calibri"/>
          <w:szCs w:val="18"/>
        </w:rPr>
        <w:t>………………………………………………………………………...…………………………………….…</w:t>
      </w:r>
      <w:r w:rsidRPr="00535E9B">
        <w:rPr>
          <w:rFonts w:eastAsia="Times New Roman" w:cs="Calibri"/>
          <w:i/>
          <w:szCs w:val="18"/>
        </w:rPr>
        <w:t xml:space="preserve"> </w:t>
      </w:r>
      <w:bookmarkEnd w:id="10"/>
      <w:r w:rsidRPr="00535E9B">
        <w:rPr>
          <w:rFonts w:eastAsia="Times New Roman" w:cs="Calibri"/>
          <w:i/>
          <w:szCs w:val="18"/>
        </w:rPr>
        <w:t>(podać pełną nazwę/firmę, adres, a także w zależności od podmiotu: NIP/PESEL, KRS/CEiDG)</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E88324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A5B32F6"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Default="00535E9B" w:rsidP="00842A55">
      <w:pPr>
        <w:spacing w:before="120" w:after="120" w:line="276" w:lineRule="auto"/>
        <w:jc w:val="both"/>
        <w:rPr>
          <w:rFonts w:eastAsia="Times New Roman" w:cs="Arial"/>
          <w:i/>
          <w:color w:val="000000" w:themeColor="text1"/>
          <w:sz w:val="14"/>
          <w:szCs w:val="14"/>
        </w:rPr>
      </w:pPr>
    </w:p>
    <w:p w14:paraId="226D7099" w14:textId="77777777" w:rsidR="00BA1EC0" w:rsidRDefault="00BA1EC0" w:rsidP="00842A55">
      <w:pPr>
        <w:spacing w:before="120" w:after="120" w:line="276" w:lineRule="auto"/>
        <w:jc w:val="both"/>
        <w:rPr>
          <w:rFonts w:eastAsia="Times New Roman" w:cs="Arial"/>
          <w:i/>
          <w:color w:val="000000" w:themeColor="text1"/>
          <w:sz w:val="14"/>
          <w:szCs w:val="14"/>
        </w:rPr>
      </w:pPr>
    </w:p>
    <w:p w14:paraId="28B3ADE2" w14:textId="77777777" w:rsidR="00BA1EC0" w:rsidRPr="00535E9B" w:rsidRDefault="00BA1EC0" w:rsidP="00842A55">
      <w:pPr>
        <w:spacing w:before="120" w:after="120" w:line="276" w:lineRule="auto"/>
        <w:jc w:val="both"/>
        <w:rPr>
          <w:rFonts w:eastAsia="Times New Roman" w:cs="Arial"/>
          <w:i/>
          <w:color w:val="000000" w:themeColor="text1"/>
          <w:sz w:val="14"/>
          <w:szCs w:val="14"/>
        </w:rPr>
      </w:pPr>
    </w:p>
    <w:p w14:paraId="7EE69C2D" w14:textId="2EAB860C" w:rsidR="00535E9B" w:rsidRPr="00535E9B" w:rsidRDefault="00535E9B" w:rsidP="003F7285">
      <w:pPr>
        <w:spacing w:before="120" w:after="120" w:line="276" w:lineRule="auto"/>
        <w:ind w:left="5245"/>
        <w:jc w:val="center"/>
        <w:rPr>
          <w:rFonts w:eastAsia="Times New Roman" w:cs="Calibri"/>
          <w:b/>
          <w:i/>
          <w:color w:val="002060"/>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w:t>
      </w:r>
      <w:r w:rsidR="003F7285">
        <w:rPr>
          <w:rFonts w:eastAsia="Times New Roman" w:cs="Calibri"/>
          <w:b/>
          <w:i/>
          <w:color w:val="000000" w:themeColor="text1"/>
          <w:sz w:val="14"/>
          <w:szCs w:val="14"/>
        </w:rPr>
        <w:br/>
      </w:r>
      <w:r w:rsidRPr="00535E9B">
        <w:rPr>
          <w:rFonts w:eastAsia="Times New Roman" w:cs="Calibri"/>
          <w:b/>
          <w:i/>
          <w:color w:val="000000" w:themeColor="text1"/>
          <w:sz w:val="14"/>
          <w:szCs w:val="14"/>
        </w:rPr>
        <w:t>o udzielenie zamówienia</w:t>
      </w:r>
    </w:p>
    <w:p w14:paraId="70026348" w14:textId="77777777" w:rsidR="00535E9B" w:rsidRPr="00535E9B" w:rsidRDefault="00535E9B" w:rsidP="00842A55">
      <w:pPr>
        <w:spacing w:before="120" w:after="120" w:line="276" w:lineRule="auto"/>
        <w:ind w:left="567"/>
        <w:jc w:val="both"/>
        <w:rPr>
          <w:rFonts w:eastAsia="Times New Roman" w:cs="Times New Roman"/>
          <w:szCs w:val="18"/>
        </w:rPr>
      </w:pPr>
    </w:p>
    <w:p w14:paraId="26A7A197"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07EEEF02" w14:textId="5A903763" w:rsidR="00535E9B" w:rsidRPr="00535E9B" w:rsidRDefault="00535E9B" w:rsidP="00842A55">
      <w:pPr>
        <w:spacing w:before="120" w:after="120" w:line="276" w:lineRule="auto"/>
        <w:jc w:val="right"/>
        <w:rPr>
          <w:rFonts w:eastAsia="Calibri" w:cs="Arial"/>
          <w:b/>
          <w:szCs w:val="18"/>
        </w:rPr>
      </w:pPr>
      <w:r w:rsidRPr="00535E9B">
        <w:rPr>
          <w:rFonts w:eastAsia="Calibri" w:cs="Arial"/>
          <w:b/>
          <w:szCs w:val="18"/>
        </w:rPr>
        <w:t>ZAŁĄCZNIK NR 1</w:t>
      </w:r>
      <w:r w:rsidR="008C117D">
        <w:rPr>
          <w:rFonts w:eastAsia="Calibri" w:cs="Arial"/>
          <w:b/>
          <w:szCs w:val="18"/>
        </w:rPr>
        <w:t>1</w:t>
      </w:r>
      <w:r w:rsidRPr="00535E9B">
        <w:rPr>
          <w:rFonts w:eastAsia="Calibri" w:cs="Arial"/>
          <w:b/>
          <w:szCs w:val="18"/>
        </w:rPr>
        <w:t xml:space="preserve"> DO SWZ - OŚWIADCZENIE O BRAKU PODSTAW WYKLUCZENIA NA PODSTAWIE ROZPORZĄDZENIA SANKCYJNEGO ORAZ USTAWY SANKCYJNEJ DLA PODMIOTU UDOSTĘPNIAJĄCEGO ZASOBY- WZÓR</w:t>
      </w:r>
    </w:p>
    <w:p w14:paraId="7453C856" w14:textId="77777777" w:rsidR="00535E9B" w:rsidRPr="00535E9B" w:rsidRDefault="00535E9B" w:rsidP="00842A55">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51FF6521" w14:textId="77777777" w:rsidR="00BA1EC0" w:rsidRPr="00BA1EC0" w:rsidRDefault="00BA1EC0" w:rsidP="00BA1EC0">
      <w:pPr>
        <w:spacing w:before="120" w:after="120" w:line="276" w:lineRule="auto"/>
        <w:jc w:val="right"/>
        <w:rPr>
          <w:rFonts w:eastAsia="Calibri" w:cs="Arial"/>
          <w:b/>
          <w:szCs w:val="18"/>
        </w:rPr>
      </w:pPr>
      <w:r w:rsidRPr="00BA1EC0">
        <w:rPr>
          <w:rFonts w:eastAsia="Calibri" w:cs="Arial"/>
          <w:b/>
          <w:szCs w:val="18"/>
        </w:rPr>
        <w:t>PGE Dystrybucja S.A.</w:t>
      </w:r>
    </w:p>
    <w:p w14:paraId="4DD78020" w14:textId="77777777" w:rsidR="00BA1EC0" w:rsidRPr="00BA1EC0" w:rsidRDefault="00BA1EC0" w:rsidP="00BA1EC0">
      <w:pPr>
        <w:spacing w:before="120" w:after="120" w:line="276" w:lineRule="auto"/>
        <w:jc w:val="right"/>
        <w:rPr>
          <w:rFonts w:eastAsia="Calibri" w:cs="Arial"/>
          <w:bCs/>
          <w:szCs w:val="18"/>
        </w:rPr>
      </w:pPr>
      <w:r w:rsidRPr="00BA1EC0">
        <w:rPr>
          <w:rFonts w:eastAsia="Calibri" w:cs="Arial"/>
          <w:bCs/>
          <w:szCs w:val="18"/>
        </w:rPr>
        <w:t>w imieniu i na rzecz której działa:</w:t>
      </w:r>
    </w:p>
    <w:p w14:paraId="5F5B1CFF" w14:textId="77777777" w:rsidR="00BA1EC0" w:rsidRPr="00BA1EC0" w:rsidRDefault="00BA1EC0" w:rsidP="00BA1EC0">
      <w:pPr>
        <w:spacing w:before="120" w:after="120" w:line="276" w:lineRule="auto"/>
        <w:jc w:val="right"/>
        <w:rPr>
          <w:rFonts w:eastAsia="Calibri" w:cs="Arial"/>
          <w:b/>
          <w:szCs w:val="18"/>
        </w:rPr>
      </w:pPr>
      <w:r w:rsidRPr="00BA1EC0">
        <w:rPr>
          <w:rFonts w:eastAsia="Calibri" w:cs="Arial"/>
          <w:b/>
          <w:szCs w:val="18"/>
        </w:rPr>
        <w:t>PGE Dystrybucja S.A. Oddział Łódź</w:t>
      </w:r>
    </w:p>
    <w:p w14:paraId="45744684" w14:textId="77777777" w:rsidR="00BA1EC0" w:rsidRPr="00BA1EC0" w:rsidRDefault="00BA1EC0" w:rsidP="00BA1EC0">
      <w:pPr>
        <w:spacing w:before="120" w:after="120" w:line="276" w:lineRule="auto"/>
        <w:jc w:val="right"/>
        <w:rPr>
          <w:rFonts w:eastAsia="Calibri" w:cs="Arial"/>
          <w:bCs/>
          <w:szCs w:val="18"/>
        </w:rPr>
      </w:pPr>
      <w:r w:rsidRPr="00BA1EC0">
        <w:rPr>
          <w:rFonts w:eastAsia="Calibri" w:cs="Arial"/>
          <w:bCs/>
          <w:szCs w:val="18"/>
        </w:rPr>
        <w:t>90-021 Łódź</w:t>
      </w:r>
    </w:p>
    <w:p w14:paraId="4B31B527" w14:textId="00D48F6B" w:rsidR="00BA1EC0" w:rsidRPr="00BA1EC0" w:rsidRDefault="00BA1EC0" w:rsidP="00BA1EC0">
      <w:pPr>
        <w:spacing w:before="120" w:after="120" w:line="276" w:lineRule="auto"/>
        <w:jc w:val="right"/>
        <w:rPr>
          <w:rFonts w:eastAsia="Calibri" w:cs="Arial"/>
          <w:bCs/>
          <w:szCs w:val="18"/>
        </w:rPr>
      </w:pPr>
      <w:r>
        <w:rPr>
          <w:rFonts w:eastAsia="Calibri" w:cs="Arial"/>
          <w:bCs/>
          <w:szCs w:val="18"/>
        </w:rPr>
        <w:t>u</w:t>
      </w:r>
      <w:r w:rsidRPr="00BA1EC0">
        <w:rPr>
          <w:rFonts w:eastAsia="Calibri" w:cs="Arial"/>
          <w:bCs/>
          <w:szCs w:val="18"/>
        </w:rPr>
        <w:t>l. Tuwima 58</w:t>
      </w:r>
    </w:p>
    <w:p w14:paraId="307CCAA2" w14:textId="689F8802" w:rsidR="00535E9B" w:rsidRPr="00535E9B" w:rsidRDefault="00535E9B" w:rsidP="00BA1EC0">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KRS/CEiDG)</w:t>
      </w:r>
    </w:p>
    <w:p w14:paraId="60C916EA" w14:textId="77777777" w:rsidR="00535E9B" w:rsidRPr="00535E9B" w:rsidRDefault="00535E9B" w:rsidP="00842A55">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4A403121"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1BA9A2F2"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842A55">
      <w:pPr>
        <w:spacing w:before="120" w:after="120" w:line="276" w:lineRule="auto"/>
        <w:rPr>
          <w:rFonts w:eastAsia="Times New Roman" w:cs="Calibri"/>
          <w:b/>
          <w:sz w:val="22"/>
        </w:rPr>
      </w:pPr>
    </w:p>
    <w:p w14:paraId="151FE692" w14:textId="77777777" w:rsidR="00535E9B" w:rsidRPr="00535E9B" w:rsidRDefault="00535E9B" w:rsidP="00842A55">
      <w:pPr>
        <w:spacing w:before="120" w:after="120" w:line="276" w:lineRule="auto"/>
        <w:jc w:val="center"/>
        <w:rPr>
          <w:rFonts w:eastAsia="Times New Roman" w:cs="Calibri"/>
          <w:b/>
          <w:sz w:val="22"/>
        </w:rPr>
      </w:pPr>
      <w:r w:rsidRPr="00535E9B">
        <w:rPr>
          <w:rFonts w:eastAsia="Times New Roman" w:cs="Calibri"/>
          <w:b/>
          <w:sz w:val="22"/>
        </w:rPr>
        <w:t>Składane na podstawie art. 125 ust. 5 ustawy Pzp</w:t>
      </w:r>
    </w:p>
    <w:p w14:paraId="03DD231E" w14:textId="77777777" w:rsidR="00535E9B" w:rsidRPr="00535E9B" w:rsidRDefault="00535E9B" w:rsidP="00842A55">
      <w:pPr>
        <w:spacing w:before="120" w:after="120" w:line="276" w:lineRule="auto"/>
        <w:jc w:val="center"/>
        <w:rPr>
          <w:rFonts w:eastAsia="Times New Roman" w:cs="Calibri"/>
          <w:b/>
          <w:sz w:val="22"/>
          <w:u w:val="single"/>
        </w:rPr>
      </w:pPr>
    </w:p>
    <w:p w14:paraId="5598F297" w14:textId="5497E124"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3F7285" w:rsidRPr="003F7285">
        <w:rPr>
          <w:rFonts w:eastAsia="Times New Roman" w:cs="Calibri"/>
          <w:b/>
          <w:bCs/>
          <w:szCs w:val="18"/>
        </w:rPr>
        <w:t>„Serwis infrastruktury</w:t>
      </w:r>
      <w:r w:rsidR="003F7285">
        <w:rPr>
          <w:rFonts w:eastAsia="Times New Roman" w:cs="Calibri"/>
          <w:b/>
          <w:bCs/>
          <w:szCs w:val="18"/>
        </w:rPr>
        <w:br/>
      </w:r>
      <w:r w:rsidR="003F7285" w:rsidRPr="003F7285">
        <w:rPr>
          <w:rFonts w:eastAsia="Times New Roman" w:cs="Calibri"/>
          <w:b/>
          <w:bCs/>
          <w:szCs w:val="18"/>
        </w:rPr>
        <w:t>i oprogramowania HPE w PGE Dystrybucja S.A.”</w:t>
      </w:r>
      <w:r w:rsidRPr="003F7285">
        <w:rPr>
          <w:rFonts w:eastAsia="Times New Roman" w:cs="Calibri"/>
          <w:b/>
          <w:bCs/>
          <w:szCs w:val="18"/>
        </w:rPr>
        <w:t>,</w:t>
      </w:r>
      <w:r w:rsidRPr="00535E9B">
        <w:rPr>
          <w:rFonts w:eastAsia="Times New Roman" w:cs="Times New Roman"/>
          <w:szCs w:val="18"/>
        </w:rPr>
        <w:t xml:space="preserve"> nr Postępowania </w:t>
      </w:r>
      <w:r w:rsidR="00725917" w:rsidRPr="00725917">
        <w:rPr>
          <w:rFonts w:eastAsia="Times New Roman" w:cs="Times New Roman"/>
          <w:b/>
          <w:bCs/>
          <w:szCs w:val="18"/>
        </w:rPr>
        <w:t>POST/DYS/OLD/GZ/04126/2025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 xml:space="preserve">prowadzonego przez </w:t>
      </w:r>
      <w:r w:rsidR="003F7285">
        <w:rPr>
          <w:rFonts w:eastAsia="Times New Roman" w:cs="Calibri"/>
          <w:szCs w:val="18"/>
        </w:rPr>
        <w:t>PGE Dystrybucja S.A. Oddział Łódź</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535E9B" w:rsidRDefault="00535E9B" w:rsidP="00842A55">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77777777" w:rsidR="00535E9B" w:rsidRPr="00535E9B" w:rsidRDefault="00535E9B" w:rsidP="00842A55">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0"/>
      </w:r>
    </w:p>
    <w:p w14:paraId="6847536A" w14:textId="77777777" w:rsidR="00535E9B" w:rsidRPr="00535E9B" w:rsidRDefault="00535E9B" w:rsidP="00842A55">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842A55">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842A55">
      <w:pPr>
        <w:spacing w:before="120" w:after="120" w:line="276" w:lineRule="auto"/>
        <w:jc w:val="both"/>
        <w:rPr>
          <w:rFonts w:eastAsia="Times New Roman" w:cs="Calibri"/>
          <w:i/>
          <w:sz w:val="14"/>
          <w:szCs w:val="14"/>
        </w:rPr>
      </w:pPr>
    </w:p>
    <w:p w14:paraId="206EDD6B" w14:textId="52200A6D" w:rsidR="00535E9B" w:rsidRDefault="003F7285" w:rsidP="00842A55">
      <w:pPr>
        <w:spacing w:before="120" w:after="120" w:line="276" w:lineRule="auto"/>
        <w:jc w:val="both"/>
        <w:rPr>
          <w:rFonts w:eastAsia="Times New Roman" w:cs="Calibri"/>
          <w:sz w:val="14"/>
          <w:szCs w:val="14"/>
        </w:rPr>
      </w:pPr>
      <w:r>
        <w:rPr>
          <w:rFonts w:eastAsia="Times New Roman" w:cs="Calibri"/>
          <w:sz w:val="14"/>
          <w:szCs w:val="14"/>
        </w:rPr>
        <w:tab/>
      </w:r>
    </w:p>
    <w:p w14:paraId="64E4C8B5" w14:textId="77777777" w:rsidR="003F7285" w:rsidRDefault="003F7285" w:rsidP="00842A55">
      <w:pPr>
        <w:spacing w:before="120" w:after="120" w:line="276" w:lineRule="auto"/>
        <w:jc w:val="both"/>
        <w:rPr>
          <w:rFonts w:eastAsia="Times New Roman" w:cs="Calibri"/>
          <w:sz w:val="14"/>
          <w:szCs w:val="14"/>
        </w:rPr>
      </w:pPr>
    </w:p>
    <w:p w14:paraId="41F312D8" w14:textId="77777777" w:rsidR="003F7285" w:rsidRPr="00535E9B" w:rsidRDefault="003F7285" w:rsidP="00842A55">
      <w:pPr>
        <w:spacing w:before="120" w:after="120" w:line="276" w:lineRule="auto"/>
        <w:jc w:val="both"/>
        <w:rPr>
          <w:rFonts w:eastAsia="Times New Roman" w:cs="Calibri"/>
          <w:sz w:val="14"/>
          <w:szCs w:val="14"/>
        </w:rPr>
      </w:pPr>
    </w:p>
    <w:p w14:paraId="583110BC" w14:textId="0B2EF0B2" w:rsidR="00535E9B" w:rsidRPr="00535E9B" w:rsidRDefault="00535E9B" w:rsidP="003F7285">
      <w:pPr>
        <w:spacing w:after="0"/>
        <w:ind w:left="4248"/>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w:t>
      </w:r>
    </w:p>
    <w:p w14:paraId="6D5BE558" w14:textId="22D4A08D" w:rsidR="00535E9B" w:rsidRPr="00535E9B" w:rsidRDefault="00535E9B" w:rsidP="003F7285">
      <w:pPr>
        <w:spacing w:after="0"/>
        <w:ind w:left="4248"/>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osób uprawnionych do składania oświadczeń</w:t>
      </w:r>
    </w:p>
    <w:p w14:paraId="797A5421" w14:textId="77777777" w:rsidR="00535E9B" w:rsidRPr="00535E9B" w:rsidRDefault="00535E9B" w:rsidP="003F7285">
      <w:pPr>
        <w:spacing w:after="0"/>
        <w:ind w:left="4248"/>
        <w:jc w:val="center"/>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3F7285">
      <w:pPr>
        <w:ind w:left="4248"/>
        <w:jc w:val="center"/>
        <w:rPr>
          <w:rFonts w:eastAsia="Times New Roman" w:cs="Times New Roman"/>
          <w:szCs w:val="18"/>
        </w:rPr>
      </w:pPr>
      <w:r w:rsidRPr="00535E9B">
        <w:rPr>
          <w:rFonts w:eastAsia="Times New Roman" w:cs="Times New Roman"/>
          <w:szCs w:val="18"/>
        </w:rPr>
        <w:br w:type="page"/>
      </w:r>
    </w:p>
    <w:p w14:paraId="78A33B63" w14:textId="5A440A84" w:rsidR="00535E9B" w:rsidRPr="00535E9B" w:rsidRDefault="00535E9B" w:rsidP="00842A55">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t>ZAŁĄCZNIK NR 12 DO SWZ – OŚWIADCZENIE WYKONAWCÓW WSPÓLNIE UBIEGAJĄCYCH SIĘ</w:t>
      </w:r>
      <w:r w:rsidR="003F7285">
        <w:rPr>
          <w:rFonts w:eastAsia="Times New Roman" w:cs="Times New Roman"/>
          <w:b/>
          <w:szCs w:val="18"/>
        </w:rPr>
        <w:br/>
      </w:r>
      <w:r w:rsidRPr="00535E9B">
        <w:rPr>
          <w:rFonts w:eastAsia="Times New Roman" w:cs="Times New Roman"/>
          <w:b/>
          <w:szCs w:val="18"/>
        </w:rPr>
        <w:t>O UDZIELENIE ZAMÓWIENIA</w:t>
      </w:r>
      <w:r w:rsidR="008217CE">
        <w:rPr>
          <w:rFonts w:eastAsia="Times New Roman" w:cs="Times New Roman"/>
          <w:b/>
          <w:szCs w:val="18"/>
        </w:rPr>
        <w:t xml:space="preserve"> - WZÓR</w:t>
      </w:r>
    </w:p>
    <w:p w14:paraId="292A47F1" w14:textId="77777777" w:rsidR="00535E9B" w:rsidRPr="00535E9B" w:rsidRDefault="00535E9B" w:rsidP="00842A55">
      <w:pPr>
        <w:spacing w:before="120" w:after="120" w:line="276" w:lineRule="auto"/>
        <w:rPr>
          <w:rFonts w:ascii="Calibri" w:eastAsia="Times New Roman" w:hAnsi="Calibri" w:cs="Times New Roman"/>
          <w:sz w:val="22"/>
        </w:rPr>
      </w:pPr>
    </w:p>
    <w:p w14:paraId="5616AF82" w14:textId="77777777" w:rsidR="00535E9B" w:rsidRPr="00535E9B" w:rsidRDefault="00535E9B" w:rsidP="003C4EB4">
      <w:pPr>
        <w:spacing w:before="120" w:after="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3F57E897" w14:textId="021CA4CD" w:rsidR="00535E9B" w:rsidRPr="00535E9B" w:rsidRDefault="00887CA1" w:rsidP="003C4EB4">
      <w:pPr>
        <w:spacing w:after="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00535E9B" w:rsidRPr="00535E9B">
        <w:rPr>
          <w:rFonts w:ascii="Trebuchet MS" w:eastAsia="Times New Roman" w:hAnsi="Trebuchet MS" w:cs="Arial"/>
          <w:b/>
          <w:color w:val="092D74" w:themeColor="text2"/>
          <w:sz w:val="32"/>
          <w:szCs w:val="32"/>
        </w:rPr>
        <w:t xml:space="preserve">CYCH SIĘ </w:t>
      </w:r>
    </w:p>
    <w:p w14:paraId="2A82C4F2" w14:textId="77777777" w:rsidR="00535E9B" w:rsidRPr="00535E9B" w:rsidRDefault="00535E9B" w:rsidP="003C4EB4">
      <w:pPr>
        <w:spacing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75CA3474" w14:textId="77777777" w:rsidR="00535E9B" w:rsidRPr="00535E9B" w:rsidRDefault="00535E9B" w:rsidP="00842A55">
      <w:pPr>
        <w:spacing w:before="120" w:after="120" w:line="276" w:lineRule="auto"/>
        <w:ind w:left="567"/>
        <w:jc w:val="both"/>
        <w:rPr>
          <w:rFonts w:eastAsia="Times New Roman" w:cs="Times New Roman"/>
          <w:szCs w:val="18"/>
        </w:rPr>
      </w:pPr>
    </w:p>
    <w:p w14:paraId="694B3D59" w14:textId="771C78CB" w:rsidR="00535E9B" w:rsidRPr="00535E9B" w:rsidRDefault="00535E9B" w:rsidP="00842A55">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003F7285" w:rsidRPr="003F7285">
        <w:rPr>
          <w:rFonts w:eastAsia="Times New Roman" w:cs="Times New Roman"/>
          <w:b/>
          <w:bCs/>
          <w:szCs w:val="18"/>
        </w:rPr>
        <w:t>„</w:t>
      </w:r>
      <w:r w:rsidR="003F7285" w:rsidRPr="003F7285">
        <w:rPr>
          <w:rFonts w:eastAsia="Times New Roman" w:cs="Times New Roman"/>
          <w:b/>
          <w:iCs/>
          <w:szCs w:val="18"/>
        </w:rPr>
        <w:t>Serwis infrastruktury i oprogramowania HPE w PGE Dystrybucja S.A.</w:t>
      </w:r>
      <w:r w:rsidR="003F7285">
        <w:rPr>
          <w:rFonts w:eastAsia="Times New Roman" w:cs="Times New Roman"/>
          <w:b/>
          <w:iCs/>
          <w:szCs w:val="18"/>
        </w:rPr>
        <w:t>”</w:t>
      </w:r>
      <w:r w:rsidRPr="00535E9B">
        <w:rPr>
          <w:rFonts w:eastAsia="Times New Roman" w:cs="Times New Roman"/>
          <w:i/>
          <w:szCs w:val="18"/>
        </w:rPr>
        <w:t>,</w:t>
      </w:r>
      <w:r w:rsidRPr="00535E9B">
        <w:rPr>
          <w:rFonts w:eastAsia="Times New Roman" w:cs="Times New Roman"/>
          <w:szCs w:val="18"/>
        </w:rPr>
        <w:t xml:space="preserve"> nr Postępowania </w:t>
      </w:r>
      <w:r w:rsidR="00725917" w:rsidRPr="00725917">
        <w:rPr>
          <w:rFonts w:eastAsia="Times New Roman" w:cs="Times New Roman"/>
          <w:b/>
          <w:bCs/>
          <w:szCs w:val="18"/>
        </w:rPr>
        <w:t>POST/DYS/OLD/GZ/04126/2025</w:t>
      </w:r>
      <w:r w:rsidRPr="00535E9B">
        <w:rPr>
          <w:rFonts w:eastAsia="Times New Roman" w:cs="Times New Roman"/>
          <w:szCs w:val="18"/>
        </w:rPr>
        <w:t>, niniejszym oświadczam, że poszczególni Wykonawcy wspólnie ubiegający się o udzielenie Zamówienia wykonają następujące</w:t>
      </w:r>
      <w:r w:rsidR="003F7285">
        <w:rPr>
          <w:rFonts w:eastAsia="Times New Roman" w:cs="Times New Roman"/>
          <w:szCs w:val="18"/>
        </w:rPr>
        <w:t xml:space="preserve"> </w:t>
      </w:r>
      <w:r w:rsidRPr="003F7285">
        <w:rPr>
          <w:rFonts w:eastAsia="Times New Roman" w:cs="Times New Roman"/>
          <w:szCs w:val="18"/>
        </w:rPr>
        <w:t>usługi</w:t>
      </w:r>
      <w:r w:rsidRPr="00535E9B">
        <w:rPr>
          <w:rFonts w:eastAsia="Times New Roman" w:cs="Times New Roman"/>
          <w:szCs w:val="18"/>
        </w:rPr>
        <w:t>:</w:t>
      </w:r>
    </w:p>
    <w:p w14:paraId="067D7F3D" w14:textId="77777777" w:rsidR="00535E9B" w:rsidRPr="00535E9B" w:rsidRDefault="00535E9B" w:rsidP="00842A55">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092D74" w:themeFill="text2"/>
            <w:vAlign w:val="center"/>
          </w:tcPr>
          <w:p w14:paraId="1786FCF6" w14:textId="77777777" w:rsidR="00535E9B" w:rsidRPr="006C4791" w:rsidRDefault="00535E9B" w:rsidP="00842A55">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30A32CE1"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7EFD8076"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dostaw/usług/robót budowlanych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842A55">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842A55">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842A55">
      <w:pPr>
        <w:spacing w:after="0" w:line="288" w:lineRule="auto"/>
        <w:jc w:val="both"/>
        <w:rPr>
          <w:rFonts w:eastAsia="Times New Roman" w:cs="Times New Roman"/>
          <w:b/>
          <w:caps/>
          <w:szCs w:val="18"/>
        </w:rPr>
      </w:pPr>
    </w:p>
    <w:p w14:paraId="131C8B8A" w14:textId="77777777" w:rsidR="00535E9B" w:rsidRDefault="00535E9B" w:rsidP="00842A55">
      <w:pPr>
        <w:spacing w:before="120" w:after="120" w:line="276" w:lineRule="auto"/>
        <w:ind w:left="567"/>
        <w:jc w:val="both"/>
        <w:rPr>
          <w:rFonts w:eastAsia="Times New Roman" w:cs="Times New Roman"/>
          <w:szCs w:val="18"/>
        </w:rPr>
      </w:pPr>
    </w:p>
    <w:p w14:paraId="04A6A74E" w14:textId="77777777" w:rsidR="003F7285" w:rsidRDefault="003F7285" w:rsidP="00842A55">
      <w:pPr>
        <w:spacing w:before="120" w:after="120" w:line="276" w:lineRule="auto"/>
        <w:ind w:left="567"/>
        <w:jc w:val="both"/>
        <w:rPr>
          <w:rFonts w:eastAsia="Times New Roman" w:cs="Times New Roman"/>
          <w:szCs w:val="18"/>
        </w:rPr>
      </w:pPr>
    </w:p>
    <w:p w14:paraId="597F6303" w14:textId="77777777" w:rsidR="003F7285" w:rsidRPr="00535E9B" w:rsidRDefault="003F7285" w:rsidP="00842A55">
      <w:pPr>
        <w:spacing w:before="120" w:after="120" w:line="276" w:lineRule="auto"/>
        <w:ind w:left="567"/>
        <w:jc w:val="both"/>
        <w:rPr>
          <w:rFonts w:eastAsia="Times New Roman" w:cs="Times New Roman"/>
          <w:szCs w:val="18"/>
        </w:rPr>
      </w:pPr>
    </w:p>
    <w:p w14:paraId="4921E03C" w14:textId="77777777" w:rsidR="00535E9B" w:rsidRPr="00535E9B" w:rsidRDefault="00535E9B" w:rsidP="003F7285">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3F7285">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1D340FD2" w:rsidR="00535E9B" w:rsidRPr="00535E9B" w:rsidRDefault="00535E9B" w:rsidP="003F7285">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p>
    <w:p w14:paraId="1B66EDA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6B73D36"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EB426E5"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044F6B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0B95D9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24829A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571825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EA22BB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E72AE8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09DE4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46361F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3B0FCD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7E1B1D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870026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C193B4D"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F04EBEA"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ADB3C10" w14:textId="77D76D27" w:rsidR="00535E9B" w:rsidRDefault="00535E9B" w:rsidP="00842A55">
      <w:pPr>
        <w:spacing w:after="0" w:line="288" w:lineRule="auto"/>
        <w:jc w:val="right"/>
        <w:rPr>
          <w:rFonts w:eastAsia="Times New Roman" w:cs="Calibri"/>
          <w:b/>
          <w:i/>
          <w:color w:val="000000" w:themeColor="text1"/>
          <w:kern w:val="28"/>
          <w:sz w:val="14"/>
          <w:szCs w:val="14"/>
        </w:rPr>
      </w:pPr>
    </w:p>
    <w:p w14:paraId="1E836576" w14:textId="77777777" w:rsidR="002A48F7" w:rsidRPr="00535E9B" w:rsidRDefault="002A48F7" w:rsidP="00842A55">
      <w:pPr>
        <w:spacing w:after="0" w:line="288" w:lineRule="auto"/>
        <w:jc w:val="right"/>
        <w:rPr>
          <w:rFonts w:eastAsia="Times New Roman" w:cs="Calibri"/>
          <w:b/>
          <w:i/>
          <w:color w:val="000000" w:themeColor="text1"/>
          <w:kern w:val="28"/>
          <w:sz w:val="14"/>
          <w:szCs w:val="14"/>
        </w:rPr>
      </w:pPr>
    </w:p>
    <w:p w14:paraId="679BF34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4D1A15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9288F8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4171BF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50EA850" w14:textId="77777777" w:rsidR="005F65C6" w:rsidRDefault="005F65C6" w:rsidP="005F65C6">
      <w:pPr>
        <w:spacing w:after="0" w:line="288" w:lineRule="auto"/>
        <w:rPr>
          <w:rFonts w:eastAsia="Times New Roman" w:cs="Calibri"/>
          <w:b/>
          <w:i/>
          <w:color w:val="000000" w:themeColor="text1"/>
          <w:kern w:val="28"/>
          <w:sz w:val="14"/>
          <w:szCs w:val="14"/>
        </w:rPr>
      </w:pPr>
    </w:p>
    <w:p w14:paraId="2924BCD5" w14:textId="77777777" w:rsidR="003C4EB4" w:rsidRDefault="003C4EB4" w:rsidP="005F65C6">
      <w:pPr>
        <w:spacing w:after="0" w:line="288" w:lineRule="auto"/>
        <w:rPr>
          <w:rFonts w:eastAsia="Times New Roman" w:cs="Calibri"/>
          <w:b/>
          <w:i/>
          <w:color w:val="000000" w:themeColor="text1"/>
          <w:kern w:val="28"/>
          <w:sz w:val="14"/>
          <w:szCs w:val="14"/>
        </w:rPr>
      </w:pPr>
    </w:p>
    <w:p w14:paraId="74E87D15" w14:textId="5E5BD29D" w:rsidR="00535E9B" w:rsidRPr="005F65C6" w:rsidRDefault="00535E9B" w:rsidP="005F65C6">
      <w:pPr>
        <w:spacing w:after="0" w:line="288" w:lineRule="auto"/>
        <w:jc w:val="right"/>
        <w:rPr>
          <w:rFonts w:ascii="Verdana" w:eastAsia="Times New Roman" w:hAnsi="Verdana" w:cs="Calibri"/>
          <w:b/>
          <w:color w:val="000000" w:themeColor="text1"/>
          <w:kern w:val="28"/>
          <w:szCs w:val="18"/>
        </w:rPr>
      </w:pPr>
      <w:r w:rsidRPr="00535E9B">
        <w:rPr>
          <w:rFonts w:ascii="Verdana" w:eastAsia="Times New Roman" w:hAnsi="Verdana" w:cs="Calibri"/>
          <w:b/>
          <w:color w:val="000000" w:themeColor="text1"/>
          <w:kern w:val="28"/>
          <w:szCs w:val="18"/>
        </w:rPr>
        <w:t xml:space="preserve">ZAŁĄCZNIK NR 13 DO SWZ – </w:t>
      </w:r>
      <w:r w:rsidR="005F65C6" w:rsidRPr="005F65C6">
        <w:rPr>
          <w:rFonts w:ascii="Verdana" w:eastAsia="Times New Roman" w:hAnsi="Verdana" w:cs="Calibri"/>
          <w:b/>
          <w:color w:val="000000" w:themeColor="text1"/>
          <w:kern w:val="28"/>
          <w:szCs w:val="18"/>
        </w:rPr>
        <w:t>OŚWIADCZENIE WYKONAWCY</w:t>
      </w:r>
      <w:r w:rsidR="005F65C6">
        <w:rPr>
          <w:rFonts w:ascii="Verdana" w:eastAsia="Times New Roman" w:hAnsi="Verdana" w:cs="Calibri"/>
          <w:b/>
          <w:color w:val="000000" w:themeColor="text1"/>
          <w:kern w:val="28"/>
          <w:szCs w:val="18"/>
        </w:rPr>
        <w:t xml:space="preserve"> </w:t>
      </w:r>
      <w:r w:rsidR="005F65C6" w:rsidRPr="005F65C6">
        <w:rPr>
          <w:rFonts w:ascii="Verdana" w:eastAsia="Times New Roman" w:hAnsi="Verdana" w:cs="Calibri"/>
          <w:b/>
          <w:color w:val="000000" w:themeColor="text1"/>
          <w:kern w:val="28"/>
          <w:szCs w:val="18"/>
        </w:rPr>
        <w:t xml:space="preserve">O POSIADANYM STATUSIE </w:t>
      </w:r>
      <w:r w:rsidR="005F65C6">
        <w:rPr>
          <w:rFonts w:ascii="Verdana" w:eastAsia="Times New Roman" w:hAnsi="Verdana" w:cs="Calibri"/>
          <w:b/>
          <w:color w:val="000000" w:themeColor="text1"/>
          <w:kern w:val="28"/>
          <w:szCs w:val="18"/>
        </w:rPr>
        <w:br/>
      </w:r>
      <w:r w:rsidR="005F65C6" w:rsidRPr="005F65C6">
        <w:rPr>
          <w:rFonts w:ascii="Verdana" w:eastAsia="Times New Roman" w:hAnsi="Verdana" w:cs="Calibri"/>
          <w:b/>
          <w:color w:val="000000" w:themeColor="text1"/>
          <w:kern w:val="28"/>
          <w:szCs w:val="18"/>
        </w:rPr>
        <w:t>PARTNERA</w:t>
      </w:r>
    </w:p>
    <w:p w14:paraId="16137E5A" w14:textId="77777777" w:rsidR="00535E9B" w:rsidRPr="00535E9B" w:rsidRDefault="00535E9B" w:rsidP="00842A55">
      <w:pPr>
        <w:spacing w:after="0" w:line="288" w:lineRule="auto"/>
        <w:jc w:val="both"/>
        <w:rPr>
          <w:rFonts w:ascii="Verdana" w:eastAsia="Times New Roman" w:hAnsi="Verdana" w:cs="Calibri"/>
          <w:color w:val="000000" w:themeColor="text1"/>
          <w:kern w:val="28"/>
          <w:szCs w:val="18"/>
        </w:rPr>
      </w:pPr>
    </w:p>
    <w:p w14:paraId="386B0760" w14:textId="77777777" w:rsidR="00725917" w:rsidRDefault="00725917" w:rsidP="00842A55">
      <w:pPr>
        <w:spacing w:after="0" w:line="288" w:lineRule="auto"/>
        <w:ind w:left="5664" w:firstLine="708"/>
        <w:jc w:val="both"/>
        <w:rPr>
          <w:rFonts w:ascii="Verdana" w:eastAsia="Times New Roman" w:hAnsi="Verdana" w:cs="Calibri"/>
          <w:color w:val="000000" w:themeColor="text1"/>
          <w:kern w:val="28"/>
          <w:szCs w:val="18"/>
        </w:rPr>
      </w:pPr>
    </w:p>
    <w:p w14:paraId="04E2EF95" w14:textId="14270803" w:rsidR="00535E9B" w:rsidRPr="00535E9B" w:rsidRDefault="00535E9B" w:rsidP="00842A55">
      <w:pPr>
        <w:spacing w:after="0" w:line="288" w:lineRule="auto"/>
        <w:ind w:left="5664" w:firstLine="708"/>
        <w:jc w:val="both"/>
        <w:rPr>
          <w:rFonts w:ascii="Verdana" w:eastAsia="Times New Roman" w:hAnsi="Verdana" w:cs="Calibri"/>
          <w:color w:val="000000" w:themeColor="text1"/>
          <w:kern w:val="28"/>
          <w:szCs w:val="18"/>
        </w:rPr>
      </w:pPr>
      <w:r w:rsidRPr="00535E9B">
        <w:rPr>
          <w:rFonts w:ascii="Verdana" w:eastAsia="Times New Roman" w:hAnsi="Verdana" w:cs="Calibri"/>
          <w:color w:val="000000" w:themeColor="text1"/>
          <w:kern w:val="28"/>
          <w:szCs w:val="18"/>
        </w:rPr>
        <w:t>(Nazwa i adres Wykonawcy)</w:t>
      </w:r>
    </w:p>
    <w:p w14:paraId="110DD30A" w14:textId="5EBB6CDA" w:rsidR="00535E9B" w:rsidRDefault="00980235" w:rsidP="00842A55">
      <w:pPr>
        <w:spacing w:after="0" w:line="288" w:lineRule="auto"/>
        <w:jc w:val="both"/>
        <w:rPr>
          <w:rFonts w:ascii="Verdana" w:eastAsia="Times New Roman" w:hAnsi="Verdana" w:cs="Calibri"/>
          <w:color w:val="000000" w:themeColor="text1"/>
          <w:kern w:val="28"/>
          <w:szCs w:val="18"/>
        </w:rPr>
      </w:pP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t>……………………………………………</w:t>
      </w:r>
    </w:p>
    <w:p w14:paraId="137242D4" w14:textId="78460B9B" w:rsidR="00980235" w:rsidRDefault="00980235" w:rsidP="00842A55">
      <w:pPr>
        <w:spacing w:after="0" w:line="288" w:lineRule="auto"/>
        <w:jc w:val="both"/>
        <w:rPr>
          <w:rFonts w:ascii="Verdana" w:eastAsia="Times New Roman" w:hAnsi="Verdana" w:cs="Calibri"/>
          <w:color w:val="000000" w:themeColor="text1"/>
          <w:kern w:val="28"/>
          <w:szCs w:val="18"/>
        </w:rPr>
      </w:pP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t>……………………………………………</w:t>
      </w:r>
    </w:p>
    <w:p w14:paraId="313431A6" w14:textId="155B21A7" w:rsidR="00980235" w:rsidRPr="00535E9B" w:rsidRDefault="00980235" w:rsidP="00842A55">
      <w:pPr>
        <w:spacing w:after="0" w:line="288" w:lineRule="auto"/>
        <w:jc w:val="both"/>
        <w:rPr>
          <w:rFonts w:ascii="Verdana" w:eastAsia="Times New Roman" w:hAnsi="Verdana" w:cs="Calibri"/>
          <w:color w:val="000000" w:themeColor="text1"/>
          <w:kern w:val="28"/>
          <w:szCs w:val="18"/>
        </w:rPr>
      </w:pP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r>
      <w:r>
        <w:rPr>
          <w:rFonts w:ascii="Verdana" w:eastAsia="Times New Roman" w:hAnsi="Verdana" w:cs="Calibri"/>
          <w:color w:val="000000" w:themeColor="text1"/>
          <w:kern w:val="28"/>
          <w:szCs w:val="18"/>
        </w:rPr>
        <w:tab/>
        <w:t>……………………………………………</w:t>
      </w:r>
    </w:p>
    <w:p w14:paraId="109F637A" w14:textId="77777777" w:rsidR="005F65C6" w:rsidRDefault="005F65C6" w:rsidP="00842A55">
      <w:pPr>
        <w:spacing w:before="120" w:after="120" w:line="276" w:lineRule="auto"/>
        <w:ind w:left="567"/>
        <w:jc w:val="center"/>
        <w:rPr>
          <w:rFonts w:ascii="Trebuchet MS" w:eastAsia="Times New Roman" w:hAnsi="Trebuchet MS" w:cs="Arial"/>
          <w:b/>
          <w:color w:val="092D74" w:themeColor="text2"/>
          <w:sz w:val="32"/>
          <w:szCs w:val="32"/>
        </w:rPr>
      </w:pPr>
    </w:p>
    <w:p w14:paraId="046B5439" w14:textId="77777777" w:rsidR="00725917" w:rsidRDefault="00725917" w:rsidP="00842A55">
      <w:pPr>
        <w:spacing w:before="120" w:after="120" w:line="276" w:lineRule="auto"/>
        <w:ind w:left="567"/>
        <w:jc w:val="center"/>
        <w:rPr>
          <w:rFonts w:ascii="Trebuchet MS" w:eastAsia="Times New Roman" w:hAnsi="Trebuchet MS" w:cs="Arial"/>
          <w:b/>
          <w:color w:val="092D74" w:themeColor="text2"/>
          <w:sz w:val="32"/>
          <w:szCs w:val="32"/>
        </w:rPr>
      </w:pPr>
    </w:p>
    <w:p w14:paraId="1ABA699C" w14:textId="769A1833" w:rsidR="001D1A8B" w:rsidRDefault="00A70B0B" w:rsidP="00842A55">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OŚWIADCZENIE WYKONAWCY</w:t>
      </w:r>
      <w:r>
        <w:rPr>
          <w:rFonts w:ascii="Trebuchet MS" w:eastAsia="Times New Roman" w:hAnsi="Trebuchet MS" w:cs="Arial"/>
          <w:b/>
          <w:color w:val="092D74" w:themeColor="text2"/>
          <w:sz w:val="32"/>
          <w:szCs w:val="32"/>
        </w:rPr>
        <w:br/>
        <w:t>O POSIADANYM STATUSIE PARTNERA</w:t>
      </w:r>
    </w:p>
    <w:p w14:paraId="25B384BB" w14:textId="77777777" w:rsidR="005F65C6" w:rsidRDefault="005F65C6" w:rsidP="00842A55">
      <w:pPr>
        <w:spacing w:before="120" w:after="120" w:line="276" w:lineRule="auto"/>
        <w:ind w:left="567"/>
        <w:jc w:val="center"/>
        <w:rPr>
          <w:rFonts w:ascii="Trebuchet MS" w:eastAsia="Times New Roman" w:hAnsi="Trebuchet MS" w:cs="Arial"/>
          <w:b/>
          <w:color w:val="092D74" w:themeColor="text2"/>
          <w:sz w:val="32"/>
          <w:szCs w:val="32"/>
        </w:rPr>
      </w:pPr>
    </w:p>
    <w:p w14:paraId="1CD5F52A" w14:textId="2766B40D" w:rsidR="005F65C6" w:rsidRPr="005F65C6" w:rsidRDefault="005F65C6" w:rsidP="005F65C6">
      <w:pPr>
        <w:spacing w:line="276" w:lineRule="auto"/>
        <w:jc w:val="both"/>
        <w:rPr>
          <w:rFonts w:eastAsia="Calibri" w:cstheme="minorHAnsi"/>
          <w:szCs w:val="20"/>
          <w:lang w:eastAsia="pl-PL"/>
        </w:rPr>
      </w:pPr>
      <w:r w:rsidRPr="005F65C6">
        <w:rPr>
          <w:rFonts w:eastAsia="Calibri" w:cstheme="minorHAnsi"/>
          <w:szCs w:val="20"/>
          <w:lang w:eastAsia="pl-PL"/>
        </w:rPr>
        <w:t xml:space="preserve">Dotyczy postępowania zakupowego nr </w:t>
      </w:r>
      <w:r w:rsidR="00725917" w:rsidRPr="00725917">
        <w:rPr>
          <w:rFonts w:eastAsia="Calibri" w:cstheme="minorHAnsi"/>
          <w:b/>
          <w:szCs w:val="20"/>
          <w:lang w:eastAsia="pl-PL"/>
        </w:rPr>
        <w:t>POST/DYS/OLD/GZ/04126/2025</w:t>
      </w:r>
      <w:r w:rsidR="00725917">
        <w:rPr>
          <w:rFonts w:eastAsia="Calibri" w:cstheme="minorHAnsi"/>
          <w:b/>
          <w:szCs w:val="20"/>
          <w:lang w:eastAsia="pl-PL"/>
        </w:rPr>
        <w:t xml:space="preserve"> </w:t>
      </w:r>
      <w:r w:rsidRPr="005F65C6">
        <w:rPr>
          <w:rFonts w:eastAsia="Calibri" w:cstheme="minorHAnsi"/>
          <w:szCs w:val="20"/>
          <w:lang w:eastAsia="pl-PL"/>
        </w:rPr>
        <w:t>prowadzonego w trybie przetargu nieograniczonego pn. „</w:t>
      </w:r>
      <w:r w:rsidRPr="005F65C6">
        <w:rPr>
          <w:rFonts w:eastAsia="Calibri" w:cstheme="minorHAnsi"/>
          <w:b/>
          <w:i/>
          <w:szCs w:val="20"/>
          <w:lang w:eastAsia="pl-PL"/>
        </w:rPr>
        <w:t>Serwis infrastruktury i oprogramowania HPE w PGE Dystrybucja S.A.”</w:t>
      </w:r>
    </w:p>
    <w:p w14:paraId="572B1B4E" w14:textId="77777777" w:rsidR="005F65C6" w:rsidRPr="005F65C6" w:rsidRDefault="005F65C6" w:rsidP="005F65C6">
      <w:pPr>
        <w:autoSpaceDE w:val="0"/>
        <w:autoSpaceDN w:val="0"/>
        <w:adjustRightInd w:val="0"/>
        <w:spacing w:before="120" w:after="120" w:line="276" w:lineRule="auto"/>
        <w:outlineLvl w:val="0"/>
        <w:rPr>
          <w:rFonts w:eastAsia="Calibri" w:cstheme="minorHAnsi"/>
          <w:szCs w:val="20"/>
        </w:rPr>
      </w:pPr>
    </w:p>
    <w:p w14:paraId="2BC37161" w14:textId="4DD58A4A" w:rsidR="005F65C6" w:rsidRPr="005F65C6" w:rsidRDefault="005F65C6" w:rsidP="005F65C6">
      <w:pPr>
        <w:spacing w:line="276" w:lineRule="auto"/>
        <w:ind w:firstLine="426"/>
        <w:jc w:val="both"/>
        <w:rPr>
          <w:rFonts w:eastAsia="Calibri" w:cstheme="minorHAnsi"/>
          <w:b/>
          <w:szCs w:val="20"/>
        </w:rPr>
      </w:pPr>
      <w:r w:rsidRPr="005F65C6">
        <w:rPr>
          <w:rFonts w:eastAsia="Calibri" w:cstheme="minorHAnsi"/>
          <w:szCs w:val="20"/>
        </w:rPr>
        <w:t>Składając Ofertę w postępowaniu zakupowym o udzielenie zamówienia publicznego prowadzonym</w:t>
      </w:r>
      <w:r>
        <w:rPr>
          <w:rFonts w:eastAsia="Calibri" w:cstheme="minorHAnsi"/>
          <w:szCs w:val="20"/>
        </w:rPr>
        <w:br/>
      </w:r>
      <w:r w:rsidRPr="005F65C6">
        <w:rPr>
          <w:rFonts w:eastAsia="Calibri" w:cstheme="minorHAnsi"/>
          <w:szCs w:val="20"/>
        </w:rPr>
        <w:t xml:space="preserve">w trybie przetargu nieograniczonego na </w:t>
      </w:r>
      <w:r w:rsidRPr="005F65C6">
        <w:rPr>
          <w:rFonts w:eastAsia="Calibri" w:cstheme="minorHAnsi"/>
          <w:b/>
          <w:szCs w:val="20"/>
        </w:rPr>
        <w:t xml:space="preserve">Serwis infrastruktury i oprogramowania HPE w PGE Dystrybucja S.A. </w:t>
      </w:r>
      <w:r w:rsidRPr="005F65C6">
        <w:rPr>
          <w:rFonts w:eastAsia="Calibri" w:cstheme="minorHAnsi"/>
          <w:szCs w:val="20"/>
        </w:rPr>
        <w:t xml:space="preserve"> (nr ref.: </w:t>
      </w:r>
      <w:r w:rsidR="00725917" w:rsidRPr="00725917">
        <w:rPr>
          <w:rFonts w:eastAsia="Calibri" w:cstheme="minorHAnsi"/>
          <w:b/>
          <w:szCs w:val="20"/>
        </w:rPr>
        <w:t>POST/DYS/OLD/GZ/04126/2025</w:t>
      </w:r>
      <w:r w:rsidRPr="005F65C6">
        <w:rPr>
          <w:rFonts w:eastAsia="Calibri" w:cstheme="minorHAnsi"/>
          <w:szCs w:val="20"/>
        </w:rPr>
        <w:t>) oświadczamy, że firma,</w:t>
      </w:r>
      <w:r w:rsidR="00725917">
        <w:rPr>
          <w:rFonts w:eastAsia="Calibri" w:cstheme="minorHAnsi"/>
          <w:szCs w:val="20"/>
        </w:rPr>
        <w:t xml:space="preserve"> </w:t>
      </w:r>
      <w:r w:rsidRPr="005F65C6">
        <w:rPr>
          <w:rFonts w:eastAsia="Calibri" w:cstheme="minorHAnsi"/>
          <w:szCs w:val="20"/>
        </w:rPr>
        <w:t>którą reprezentuję posiada stosowny stopień status Partnera Platinum \ Gold \ Silver \ Business* HPE (Hewlett Packard Enterprise Polska Sp. z o.o., ul. Szturmowa 2A, 02</w:t>
      </w:r>
      <w:r w:rsidRPr="005F65C6">
        <w:rPr>
          <w:rFonts w:eastAsia="Calibri" w:cstheme="minorHAnsi"/>
          <w:szCs w:val="20"/>
        </w:rPr>
        <w:noBreakHyphen/>
        <w:t>678 Warszawa) powalający na sprzedaż usług serwisowych HPE objętych niniejszym zamówieniem.</w:t>
      </w:r>
    </w:p>
    <w:p w14:paraId="257647C8" w14:textId="77777777" w:rsidR="005F65C6" w:rsidRDefault="005F65C6" w:rsidP="00842A55">
      <w:pPr>
        <w:spacing w:before="120" w:after="120" w:line="276" w:lineRule="auto"/>
        <w:ind w:left="567"/>
        <w:jc w:val="center"/>
        <w:rPr>
          <w:rFonts w:ascii="Trebuchet MS" w:eastAsia="Times New Roman" w:hAnsi="Trebuchet MS" w:cs="Arial"/>
          <w:b/>
          <w:color w:val="092D74" w:themeColor="text2"/>
          <w:sz w:val="32"/>
          <w:szCs w:val="32"/>
        </w:rPr>
      </w:pPr>
    </w:p>
    <w:p w14:paraId="51DC4388" w14:textId="40E0DF15"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50D09E2C" w14:textId="77777777" w:rsidR="005F65C6" w:rsidRPr="00535E9B" w:rsidRDefault="005F65C6" w:rsidP="005F65C6">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6E50DDE4" w14:textId="77777777" w:rsidR="005F65C6" w:rsidRPr="00535E9B" w:rsidRDefault="005F65C6" w:rsidP="005F65C6">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2F5D60DA" w14:textId="77777777" w:rsidR="005F65C6" w:rsidRPr="00535E9B" w:rsidRDefault="005F65C6" w:rsidP="005F65C6">
      <w:pPr>
        <w:spacing w:after="0" w:line="288" w:lineRule="auto"/>
        <w:ind w:left="4248"/>
        <w:jc w:val="center"/>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p>
    <w:p w14:paraId="0DDB07DE" w14:textId="36EA758A"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06AF9234" w14:textId="77777777" w:rsidR="00211F69" w:rsidRPr="00E539E3" w:rsidRDefault="00211F69" w:rsidP="00211F69">
      <w:pPr>
        <w:tabs>
          <w:tab w:val="left" w:pos="2100"/>
        </w:tabs>
        <w:ind w:left="360"/>
        <w:rPr>
          <w:rFonts w:cstheme="minorHAnsi"/>
          <w:sz w:val="16"/>
          <w:szCs w:val="16"/>
        </w:rPr>
      </w:pPr>
      <w:r w:rsidRPr="00E539E3">
        <w:rPr>
          <w:rFonts w:cstheme="minorHAnsi"/>
          <w:sz w:val="16"/>
          <w:szCs w:val="16"/>
        </w:rPr>
        <w:t>(*) - niewłaściwe skreślić</w:t>
      </w:r>
    </w:p>
    <w:p w14:paraId="5BABFC15" w14:textId="6A172D6F"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1636F995" w14:textId="50AB641C"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5A2C5C43" w14:textId="48F054F9"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46F8C0A7" w14:textId="2BF2137D"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00E25C69" w14:textId="5AA01EE2"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4BCDB851" w14:textId="388D6971"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bookmarkEnd w:id="0"/>
    <w:bookmarkEnd w:id="1"/>
    <w:bookmarkEnd w:id="2"/>
    <w:bookmarkEnd w:id="3"/>
    <w:bookmarkEnd w:id="4"/>
    <w:bookmarkEnd w:id="5"/>
    <w:p w14:paraId="523B9D1A" w14:textId="3C4E2992" w:rsidR="008548B7" w:rsidRPr="00710355" w:rsidRDefault="008548B7" w:rsidP="003F7285">
      <w:pPr>
        <w:spacing w:after="0" w:line="288" w:lineRule="auto"/>
      </w:pPr>
    </w:p>
    <w:sectPr w:rsidR="008548B7" w:rsidRPr="00710355" w:rsidSect="00F32BD1">
      <w:headerReference w:type="default" r:id="rId12"/>
      <w:footerReference w:type="default" r:id="rId13"/>
      <w:headerReference w:type="first" r:id="rId14"/>
      <w:footerReference w:type="first" r:id="rId15"/>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EBD0" w14:textId="77777777" w:rsidR="00096B98" w:rsidRDefault="00096B98" w:rsidP="00582CE9">
      <w:pPr>
        <w:spacing w:after="0"/>
      </w:pPr>
      <w:r>
        <w:separator/>
      </w:r>
    </w:p>
  </w:endnote>
  <w:endnote w:type="continuationSeparator" w:id="0">
    <w:p w14:paraId="32A7A1B2" w14:textId="77777777" w:rsidR="00096B98" w:rsidRDefault="00096B9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A817D6" w:rsidR="00096B98" w:rsidRDefault="00096B98">
        <w:pPr>
          <w:pStyle w:val="Stopka"/>
          <w:jc w:val="right"/>
        </w:pPr>
        <w:r>
          <w:fldChar w:fldCharType="begin"/>
        </w:r>
        <w:r>
          <w:instrText>PAGE   \* MERGEFORMAT</w:instrText>
        </w:r>
        <w:r>
          <w:fldChar w:fldCharType="separate"/>
        </w:r>
        <w:r w:rsidR="001C5748">
          <w:rPr>
            <w:noProof/>
          </w:rPr>
          <w:t>61</w:t>
        </w:r>
        <w:r>
          <w:fldChar w:fldCharType="end"/>
        </w:r>
      </w:p>
    </w:sdtContent>
  </w:sdt>
  <w:p w14:paraId="4A5385B6" w14:textId="77777777" w:rsidR="00096B98" w:rsidRDefault="00096B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564BD82" w:rsidR="00096B98" w:rsidRDefault="00096B98">
        <w:pPr>
          <w:pStyle w:val="Stopka"/>
          <w:jc w:val="right"/>
        </w:pPr>
        <w:r>
          <w:fldChar w:fldCharType="begin"/>
        </w:r>
        <w:r>
          <w:instrText>PAGE   \* MERGEFORMAT</w:instrText>
        </w:r>
        <w:r>
          <w:fldChar w:fldCharType="separate"/>
        </w:r>
        <w:r w:rsidR="00673AFF">
          <w:rPr>
            <w:noProof/>
          </w:rPr>
          <w:t>1</w:t>
        </w:r>
        <w:r>
          <w:fldChar w:fldCharType="end"/>
        </w:r>
      </w:p>
    </w:sdtContent>
  </w:sdt>
  <w:p w14:paraId="351C11EF" w14:textId="77777777" w:rsidR="00096B98" w:rsidRDefault="00096B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8680" w14:textId="77777777" w:rsidR="00096B98" w:rsidRDefault="00096B98" w:rsidP="00582CE9">
      <w:pPr>
        <w:spacing w:after="0"/>
      </w:pPr>
      <w:r>
        <w:separator/>
      </w:r>
    </w:p>
  </w:footnote>
  <w:footnote w:type="continuationSeparator" w:id="0">
    <w:p w14:paraId="080AB3D9" w14:textId="77777777" w:rsidR="00096B98" w:rsidRDefault="00096B98" w:rsidP="00582CE9">
      <w:pPr>
        <w:spacing w:after="0"/>
      </w:pPr>
      <w:r>
        <w:continuationSeparator/>
      </w:r>
    </w:p>
  </w:footnote>
  <w:footnote w:id="1">
    <w:p w14:paraId="61AB4779" w14:textId="77777777" w:rsidR="00096B98" w:rsidRPr="00F35C3A" w:rsidRDefault="00096B98"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096B98" w:rsidRPr="002459D4" w:rsidRDefault="00096B98"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096B98" w:rsidRPr="00013693" w:rsidRDefault="00096B98"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4">
    <w:p w14:paraId="0F19577A"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096B98" w:rsidRPr="00F35C3A" w:rsidRDefault="00096B98"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096B98" w:rsidRPr="00F35C3A" w:rsidRDefault="00096B98"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707A84B" w14:textId="77777777" w:rsidR="00096B98" w:rsidRPr="005361E0" w:rsidRDefault="00096B98"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096B98" w:rsidRPr="005361E0" w:rsidRDefault="00096B98" w:rsidP="00535E9B">
      <w:pPr>
        <w:pStyle w:val="Tekstprzypisudolnego"/>
        <w:numPr>
          <w:ilvl w:val="0"/>
          <w:numId w:val="13"/>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096B98" w:rsidRPr="005361E0" w:rsidRDefault="00096B98" w:rsidP="00535E9B">
      <w:pPr>
        <w:pStyle w:val="Tekstprzypisudolnego"/>
        <w:numPr>
          <w:ilvl w:val="0"/>
          <w:numId w:val="13"/>
        </w:numPr>
        <w:jc w:val="both"/>
        <w:rPr>
          <w:rFonts w:ascii="Calibri" w:hAnsi="Calibri" w:cs="Calibri"/>
          <w:sz w:val="14"/>
          <w:szCs w:val="14"/>
        </w:rPr>
      </w:pPr>
      <w:bookmarkStart w:id="7"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7"/>
    </w:p>
    <w:p w14:paraId="611C1BD7" w14:textId="77777777" w:rsidR="00096B98" w:rsidRPr="005361E0" w:rsidRDefault="00096B98" w:rsidP="00535E9B">
      <w:pPr>
        <w:pStyle w:val="Tekstprzypisudolnego"/>
        <w:numPr>
          <w:ilvl w:val="0"/>
          <w:numId w:val="13"/>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096B98" w:rsidRPr="005361E0" w:rsidRDefault="00096B98"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F755151" w14:textId="77777777" w:rsidR="00096B98" w:rsidRPr="005361E0" w:rsidRDefault="00096B98"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2BD7B46" w14:textId="77777777" w:rsidR="00096B98" w:rsidRPr="005361E0" w:rsidRDefault="00096B98"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096B98" w:rsidRPr="005361E0" w:rsidRDefault="00096B98"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096B98" w:rsidRPr="005361E0" w:rsidRDefault="00096B98"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19C8CF4" w14:textId="77777777" w:rsidR="00096B98" w:rsidRPr="00F96CE3" w:rsidRDefault="00096B98"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096B98" w:rsidRPr="00F96CE3" w:rsidRDefault="00096B98"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096B98" w:rsidRPr="00F96CE3" w:rsidRDefault="00096B98"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096B98" w:rsidRPr="00F96CE3" w:rsidRDefault="00096B98"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096B98" w:rsidRPr="00F96CE3" w:rsidRDefault="00096B98"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27705DB4" w14:textId="77777777" w:rsidR="00096B98" w:rsidRPr="00F96CE3" w:rsidRDefault="00096B98"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096B98" w:rsidRPr="00F96CE3" w:rsidRDefault="00096B98"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096B98" w:rsidRPr="00F96CE3" w:rsidRDefault="00096B98"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096B98" w:rsidRPr="00896587" w:rsidRDefault="00096B98"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6B98" w:rsidRPr="006B2C28" w14:paraId="3B896BDC" w14:textId="77777777" w:rsidTr="2834231C">
      <w:trPr>
        <w:trHeight w:val="1140"/>
      </w:trPr>
      <w:tc>
        <w:tcPr>
          <w:tcW w:w="6119" w:type="dxa"/>
          <w:vAlign w:val="center"/>
        </w:tcPr>
        <w:p w14:paraId="79750A4D" w14:textId="15827C16"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6F620AAD" w14:textId="77777777" w:rsidR="003749A4" w:rsidRDefault="003749A4" w:rsidP="00582CE9">
          <w:pPr>
            <w:suppressAutoHyphens/>
            <w:ind w:right="187"/>
          </w:pPr>
        </w:p>
        <w:p w14:paraId="5205B493" w14:textId="56B47FFC" w:rsidR="00096B98" w:rsidRPr="006B2C28" w:rsidRDefault="003749A4" w:rsidP="00582CE9">
          <w:pPr>
            <w:suppressAutoHyphens/>
            <w:ind w:right="187"/>
            <w:rPr>
              <w:rFonts w:asciiTheme="majorHAnsi" w:hAnsiTheme="majorHAnsi"/>
              <w:color w:val="000000" w:themeColor="text1"/>
              <w:sz w:val="14"/>
              <w:szCs w:val="18"/>
            </w:rPr>
          </w:pPr>
          <w:r>
            <w:t xml:space="preserve">Serwis infrastruktury i oprogramowania HPE w PGE Dystrybucja S.A. </w:t>
          </w:r>
          <w:r w:rsidR="00341007" w:rsidRPr="00341007">
            <w:t>POST/DYS/OLD/GZ/04126/2025</w:t>
          </w:r>
        </w:p>
      </w:tc>
      <w:tc>
        <w:tcPr>
          <w:tcW w:w="977" w:type="dxa"/>
          <w:vAlign w:val="center"/>
        </w:tcPr>
        <w:p w14:paraId="3FED520E" w14:textId="72C65808" w:rsidR="00096B98" w:rsidRPr="006B2C28" w:rsidRDefault="00096B98" w:rsidP="00582CE9">
          <w:pPr>
            <w:suppressAutoHyphens/>
            <w:ind w:right="187"/>
            <w:rPr>
              <w:rFonts w:asciiTheme="majorHAnsi" w:hAnsiTheme="majorHAnsi"/>
              <w:color w:val="092D74"/>
              <w:sz w:val="14"/>
              <w:szCs w:val="18"/>
            </w:rPr>
          </w:pPr>
        </w:p>
      </w:tc>
      <w:tc>
        <w:tcPr>
          <w:tcW w:w="3110" w:type="dxa"/>
          <w:vAlign w:val="center"/>
        </w:tcPr>
        <w:p w14:paraId="0E71B715" w14:textId="641FDE21" w:rsidR="00096B98" w:rsidRPr="006B2C28" w:rsidRDefault="00096B98"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096B98" w:rsidRDefault="00096B98"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096B98" w:rsidRPr="006B2C28" w14:paraId="13E0C230" w14:textId="77777777" w:rsidTr="2834231C">
      <w:trPr>
        <w:trHeight w:val="1140"/>
      </w:trPr>
      <w:tc>
        <w:tcPr>
          <w:tcW w:w="6119" w:type="dxa"/>
          <w:vAlign w:val="center"/>
        </w:tcPr>
        <w:p w14:paraId="2F4B1FD9" w14:textId="77777777"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17E268AB" w14:textId="77777777" w:rsidR="003749A4" w:rsidRDefault="003749A4" w:rsidP="2834231C">
          <w:pPr>
            <w:suppressAutoHyphens/>
            <w:ind w:right="187"/>
          </w:pPr>
        </w:p>
        <w:p w14:paraId="5DE7D0D3" w14:textId="214313F5" w:rsidR="003749A4" w:rsidRDefault="003749A4" w:rsidP="2834231C">
          <w:pPr>
            <w:suppressAutoHyphens/>
            <w:ind w:right="187"/>
          </w:pPr>
          <w:r>
            <w:t>Serwis infrastruktury i oprogramowania HPE w PGE Dystrybucja S.A.</w:t>
          </w:r>
        </w:p>
        <w:p w14:paraId="676ADCC0" w14:textId="03A35FC2" w:rsidR="00096B98" w:rsidRPr="006B2C28" w:rsidRDefault="00341007" w:rsidP="00DE3208">
          <w:pPr>
            <w:suppressAutoHyphens/>
            <w:ind w:right="187"/>
            <w:rPr>
              <w:rFonts w:asciiTheme="majorHAnsi" w:hAnsiTheme="majorHAnsi"/>
              <w:color w:val="000000" w:themeColor="text1"/>
              <w:sz w:val="14"/>
              <w:szCs w:val="18"/>
            </w:rPr>
          </w:pPr>
          <w:r w:rsidRPr="00341007">
            <w:t>POST/DYS/OLD/GZ/04126/2025</w:t>
          </w:r>
        </w:p>
      </w:tc>
      <w:tc>
        <w:tcPr>
          <w:tcW w:w="6119" w:type="dxa"/>
          <w:vAlign w:val="center"/>
        </w:tcPr>
        <w:p w14:paraId="09A39017" w14:textId="39D2E6D8" w:rsidR="00096B98" w:rsidRPr="006B2C28" w:rsidRDefault="00096B98"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096B98" w:rsidRPr="006B2C28" w:rsidRDefault="00096B98" w:rsidP="00DE3208">
          <w:pPr>
            <w:suppressAutoHyphens/>
            <w:ind w:right="187"/>
            <w:rPr>
              <w:rFonts w:asciiTheme="majorHAnsi" w:hAnsiTheme="majorHAnsi"/>
              <w:color w:val="092D74"/>
              <w:sz w:val="14"/>
              <w:szCs w:val="18"/>
            </w:rPr>
          </w:pPr>
        </w:p>
      </w:tc>
      <w:tc>
        <w:tcPr>
          <w:tcW w:w="6119" w:type="dxa"/>
          <w:vAlign w:val="center"/>
        </w:tcPr>
        <w:p w14:paraId="167572E0" w14:textId="77777777" w:rsidR="00096B98" w:rsidRPr="006B2C28" w:rsidRDefault="00096B98"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096B98" w:rsidRPr="006B2C28" w:rsidRDefault="00096B98" w:rsidP="00DE3208">
          <w:pPr>
            <w:suppressAutoHyphens/>
            <w:ind w:right="187"/>
            <w:rPr>
              <w:rFonts w:asciiTheme="majorHAnsi" w:hAnsiTheme="majorHAnsi"/>
              <w:color w:val="092D74"/>
              <w:sz w:val="14"/>
              <w:szCs w:val="18"/>
            </w:rPr>
          </w:pPr>
        </w:p>
      </w:tc>
      <w:tc>
        <w:tcPr>
          <w:tcW w:w="3110" w:type="dxa"/>
          <w:vAlign w:val="center"/>
        </w:tcPr>
        <w:p w14:paraId="4015801D" w14:textId="77777777" w:rsidR="00096B98" w:rsidRPr="006B2C28" w:rsidRDefault="00096B98" w:rsidP="00DE3208">
          <w:pPr>
            <w:suppressAutoHyphens/>
            <w:ind w:right="187"/>
            <w:rPr>
              <w:rFonts w:asciiTheme="majorHAnsi" w:hAnsiTheme="majorHAnsi"/>
              <w:color w:val="092D74"/>
              <w:sz w:val="14"/>
              <w:szCs w:val="18"/>
            </w:rPr>
          </w:pPr>
        </w:p>
      </w:tc>
    </w:tr>
  </w:tbl>
  <w:p w14:paraId="30866343" w14:textId="758BF0CB" w:rsidR="00096B98" w:rsidRDefault="00096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0567"/>
    <w:multiLevelType w:val="hybridMultilevel"/>
    <w:tmpl w:val="66BA6BA4"/>
    <w:lvl w:ilvl="0" w:tplc="52BEBFCC">
      <w:start w:val="1"/>
      <w:numFmt w:val="upperRoman"/>
      <w:lvlText w:val="%1."/>
      <w:lvlJc w:val="left"/>
      <w:pPr>
        <w:ind w:left="1080" w:hanging="720"/>
      </w:pPr>
      <w:rPr>
        <w:rFonts w:hint="default"/>
      </w:rPr>
    </w:lvl>
    <w:lvl w:ilvl="1" w:tplc="0BC29574">
      <w:numFmt w:val="bullet"/>
      <w:lvlText w:val="-"/>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A5D8A"/>
    <w:multiLevelType w:val="hybridMultilevel"/>
    <w:tmpl w:val="9474962C"/>
    <w:lvl w:ilvl="0" w:tplc="B70AAE56">
      <w:start w:val="1"/>
      <w:numFmt w:val="decimal"/>
      <w:lvlText w:val="14.1.%1"/>
      <w:lvlJc w:val="left"/>
      <w:pPr>
        <w:ind w:left="1911" w:hanging="360"/>
      </w:pPr>
      <w:rPr>
        <w:rFonts w:hint="default"/>
        <w:i w:val="0"/>
        <w:iCs w:val="0"/>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23C16EF8"/>
    <w:multiLevelType w:val="hybridMultilevel"/>
    <w:tmpl w:val="C5307EFA"/>
    <w:lvl w:ilvl="0" w:tplc="04150019">
      <w:start w:val="1"/>
      <w:numFmt w:val="lowerLetter"/>
      <w:lvlText w:val="%1."/>
      <w:lvlJc w:val="left"/>
      <w:pPr>
        <w:ind w:left="2631" w:hanging="360"/>
      </w:pPr>
    </w:lvl>
    <w:lvl w:ilvl="1" w:tplc="04150019" w:tentative="1">
      <w:start w:val="1"/>
      <w:numFmt w:val="lowerLetter"/>
      <w:lvlText w:val="%2."/>
      <w:lvlJc w:val="left"/>
      <w:pPr>
        <w:ind w:left="3351" w:hanging="360"/>
      </w:pPr>
    </w:lvl>
    <w:lvl w:ilvl="2" w:tplc="0415001B" w:tentative="1">
      <w:start w:val="1"/>
      <w:numFmt w:val="lowerRoman"/>
      <w:lvlText w:val="%3."/>
      <w:lvlJc w:val="right"/>
      <w:pPr>
        <w:ind w:left="4071" w:hanging="180"/>
      </w:pPr>
    </w:lvl>
    <w:lvl w:ilvl="3" w:tplc="0415000F" w:tentative="1">
      <w:start w:val="1"/>
      <w:numFmt w:val="decimal"/>
      <w:lvlText w:val="%4."/>
      <w:lvlJc w:val="left"/>
      <w:pPr>
        <w:ind w:left="4791" w:hanging="360"/>
      </w:pPr>
    </w:lvl>
    <w:lvl w:ilvl="4" w:tplc="04150019" w:tentative="1">
      <w:start w:val="1"/>
      <w:numFmt w:val="lowerLetter"/>
      <w:lvlText w:val="%5."/>
      <w:lvlJc w:val="left"/>
      <w:pPr>
        <w:ind w:left="5511" w:hanging="360"/>
      </w:pPr>
    </w:lvl>
    <w:lvl w:ilvl="5" w:tplc="0415001B" w:tentative="1">
      <w:start w:val="1"/>
      <w:numFmt w:val="lowerRoman"/>
      <w:lvlText w:val="%6."/>
      <w:lvlJc w:val="right"/>
      <w:pPr>
        <w:ind w:left="6231" w:hanging="180"/>
      </w:pPr>
    </w:lvl>
    <w:lvl w:ilvl="6" w:tplc="0415000F" w:tentative="1">
      <w:start w:val="1"/>
      <w:numFmt w:val="decimal"/>
      <w:lvlText w:val="%7."/>
      <w:lvlJc w:val="left"/>
      <w:pPr>
        <w:ind w:left="6951" w:hanging="360"/>
      </w:pPr>
    </w:lvl>
    <w:lvl w:ilvl="7" w:tplc="04150019" w:tentative="1">
      <w:start w:val="1"/>
      <w:numFmt w:val="lowerLetter"/>
      <w:lvlText w:val="%8."/>
      <w:lvlJc w:val="left"/>
      <w:pPr>
        <w:ind w:left="7671" w:hanging="360"/>
      </w:pPr>
    </w:lvl>
    <w:lvl w:ilvl="8" w:tplc="0415001B" w:tentative="1">
      <w:start w:val="1"/>
      <w:numFmt w:val="lowerRoman"/>
      <w:lvlText w:val="%9."/>
      <w:lvlJc w:val="right"/>
      <w:pPr>
        <w:ind w:left="8391" w:hanging="180"/>
      </w:pPr>
    </w:lvl>
  </w:abstractNum>
  <w:abstractNum w:abstractNumId="8" w15:restartNumberingAfterBreak="0">
    <w:nsid w:val="25F307C8"/>
    <w:multiLevelType w:val="hybridMultilevel"/>
    <w:tmpl w:val="2C5AF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C45FE5"/>
    <w:multiLevelType w:val="hybridMultilevel"/>
    <w:tmpl w:val="939E9BB2"/>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3"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5" w15:restartNumberingAfterBreak="0">
    <w:nsid w:val="3D4E1FD7"/>
    <w:multiLevelType w:val="multilevel"/>
    <w:tmpl w:val="6A862F8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b w:val="0"/>
        <w:bCs/>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0995DE8"/>
    <w:multiLevelType w:val="multilevel"/>
    <w:tmpl w:val="75B6384E"/>
    <w:lvl w:ilvl="0">
      <w:start w:val="1"/>
      <w:numFmt w:val="decimal"/>
      <w:pStyle w:val="X"/>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7107B07"/>
    <w:multiLevelType w:val="multilevel"/>
    <w:tmpl w:val="36CEE56A"/>
    <w:lvl w:ilvl="0">
      <w:start w:val="1"/>
      <w:numFmt w:val="decimal"/>
      <w:pStyle w:val="Nagwek11"/>
      <w:lvlText w:val="Artykuł %1."/>
      <w:lvlJc w:val="left"/>
      <w:pPr>
        <w:ind w:left="1494" w:hanging="360"/>
      </w:pPr>
      <w:rPr>
        <w:rFonts w:hint="default"/>
      </w:rPr>
    </w:lvl>
    <w:lvl w:ilvl="1">
      <w:start w:val="1"/>
      <w:numFmt w:val="decimal"/>
      <w:pStyle w:val="Nagwek21"/>
      <w:lvlText w:val="%1.%2."/>
      <w:lvlJc w:val="left"/>
      <w:pPr>
        <w:tabs>
          <w:tab w:val="num" w:pos="1003"/>
        </w:tabs>
        <w:ind w:left="1003" w:hanging="720"/>
      </w:pPr>
      <w:rPr>
        <w:rFonts w:hint="default"/>
        <w:b w:val="0"/>
        <w:i w:val="0"/>
        <w:caps w:val="0"/>
        <w:strike w:val="0"/>
        <w:dstrike w:val="0"/>
        <w:vanish w:val="0"/>
        <w:color w:val="000000"/>
        <w:u w:val="none"/>
        <w:effect w:val="none"/>
        <w:vertAlign w:val="baseline"/>
      </w:rPr>
    </w:lvl>
    <w:lvl w:ilvl="2">
      <w:start w:val="1"/>
      <w:numFmt w:val="decimal"/>
      <w:pStyle w:val="Nagwek31"/>
      <w:lvlText w:val="%1.%2.%3."/>
      <w:lvlJc w:val="left"/>
      <w:pPr>
        <w:tabs>
          <w:tab w:val="num" w:pos="2846"/>
        </w:tabs>
        <w:ind w:left="1701" w:hanging="794"/>
      </w:pPr>
      <w:rPr>
        <w:rFonts w:hint="default"/>
        <w:b w:val="0"/>
        <w:i w:val="0"/>
        <w:caps w:val="0"/>
        <w:strike w:val="0"/>
        <w:dstrike w:val="0"/>
        <w:vanish w:val="0"/>
        <w:color w:val="000000"/>
        <w:sz w:val="20"/>
        <w:szCs w:val="20"/>
        <w:u w:val="none"/>
        <w:effect w:val="none"/>
        <w:vertAlign w:val="baseline"/>
      </w:rPr>
    </w:lvl>
    <w:lvl w:ilvl="3">
      <w:start w:val="1"/>
      <w:numFmt w:val="lowerLetter"/>
      <w:pStyle w:val="Nagwek41"/>
      <w:lvlText w:val="(%4)"/>
      <w:lvlJc w:val="left"/>
      <w:pPr>
        <w:tabs>
          <w:tab w:val="num" w:pos="1723"/>
        </w:tabs>
        <w:ind w:left="1723" w:hanging="720"/>
      </w:pPr>
      <w:rPr>
        <w:rFonts w:hint="default"/>
        <w:b w:val="0"/>
        <w:i w:val="0"/>
        <w:caps w:val="0"/>
        <w:smallCaps w:val="0"/>
        <w:strike w:val="0"/>
        <w:dstrike w:val="0"/>
        <w:vanish w:val="0"/>
        <w:color w:val="auto"/>
        <w:sz w:val="20"/>
        <w:szCs w:val="20"/>
        <w:u w:val="none"/>
        <w:effect w:val="none"/>
        <w:vertAlign w:val="baseline"/>
      </w:rPr>
    </w:lvl>
    <w:lvl w:ilvl="4">
      <w:start w:val="1"/>
      <w:numFmt w:val="lowerRoman"/>
      <w:pStyle w:val="Nagwek51"/>
      <w:lvlText w:val="(%5)"/>
      <w:lvlJc w:val="left"/>
      <w:pPr>
        <w:tabs>
          <w:tab w:val="num" w:pos="2443"/>
        </w:tabs>
        <w:ind w:left="2426" w:hanging="703"/>
      </w:pPr>
      <w:rPr>
        <w:rFonts w:hint="default"/>
        <w:b w:val="0"/>
        <w:i w:val="0"/>
        <w:caps w:val="0"/>
        <w:smallCaps w:val="0"/>
        <w:strike w:val="0"/>
        <w:dstrike w:val="0"/>
        <w:vanish w:val="0"/>
        <w:color w:val="auto"/>
        <w:u w:val="none"/>
        <w:effect w:val="none"/>
        <w:vertAlign w:val="baseline"/>
      </w:rPr>
    </w:lvl>
    <w:lvl w:ilvl="5">
      <w:start w:val="1"/>
      <w:numFmt w:val="none"/>
      <w:lvlRestart w:val="0"/>
      <w:pStyle w:val="Nagwek61"/>
      <w:lvlText w:val="-"/>
      <w:lvlJc w:val="left"/>
      <w:pPr>
        <w:tabs>
          <w:tab w:val="num" w:pos="2155"/>
        </w:tabs>
        <w:ind w:left="2155" w:hanging="432"/>
      </w:pPr>
      <w:rPr>
        <w:rFonts w:hint="default"/>
        <w:b w:val="0"/>
        <w:i w:val="0"/>
        <w:caps w:val="0"/>
        <w:smallCaps w:val="0"/>
        <w:strike w:val="0"/>
        <w:dstrike w:val="0"/>
        <w:vanish w:val="0"/>
        <w:color w:val="auto"/>
        <w:u w:val="none"/>
        <w:effect w:val="none"/>
        <w:vertAlign w:val="baseline"/>
      </w:rPr>
    </w:lvl>
    <w:lvl w:ilvl="6">
      <w:start w:val="1"/>
      <w:numFmt w:val="decimal"/>
      <w:pStyle w:val="Nagwek71"/>
      <w:lvlText w:val="%7)"/>
      <w:lvlJc w:val="left"/>
      <w:pPr>
        <w:tabs>
          <w:tab w:val="num" w:pos="2443"/>
        </w:tabs>
        <w:ind w:left="2443" w:hanging="720"/>
      </w:pPr>
      <w:rPr>
        <w:rFonts w:hint="default"/>
        <w:b w:val="0"/>
        <w:i w:val="0"/>
        <w:caps w:val="0"/>
        <w:smallCaps w:val="0"/>
        <w:strike w:val="0"/>
        <w:dstrike w:val="0"/>
        <w:vanish w:val="0"/>
        <w:color w:val="auto"/>
        <w:u w:val="none"/>
        <w:effect w:val="none"/>
        <w:vertAlign w:val="baseline"/>
      </w:rPr>
    </w:lvl>
    <w:lvl w:ilvl="7">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lvl w:ilvl="8">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abstractNum>
  <w:abstractNum w:abstractNumId="19" w15:restartNumberingAfterBreak="0">
    <w:nsid w:val="57176791"/>
    <w:multiLevelType w:val="hybridMultilevel"/>
    <w:tmpl w:val="D494BEB0"/>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F011AA"/>
    <w:multiLevelType w:val="hybridMultilevel"/>
    <w:tmpl w:val="ADB8E5EC"/>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060FD2"/>
    <w:multiLevelType w:val="hybridMultilevel"/>
    <w:tmpl w:val="2B4A145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25" w15:restartNumberingAfterBreak="0">
    <w:nsid w:val="76D062B2"/>
    <w:multiLevelType w:val="hybridMultilevel"/>
    <w:tmpl w:val="C5F2591E"/>
    <w:lvl w:ilvl="0" w:tplc="7C60FFE0">
      <w:start w:val="1"/>
      <w:numFmt w:val="decimal"/>
      <w:lvlText w:val="14.2.%1"/>
      <w:lvlJc w:val="left"/>
      <w:pPr>
        <w:ind w:left="1428" w:hanging="360"/>
      </w:pPr>
      <w:rPr>
        <w:rFonts w:hint="default"/>
        <w:b w:val="0"/>
        <w:bCs/>
        <w:i w:val="0"/>
        <w:iCs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A431C37"/>
    <w:multiLevelType w:val="multilevel"/>
    <w:tmpl w:val="2B640834"/>
    <w:lvl w:ilvl="0">
      <w:start w:val="1"/>
      <w:numFmt w:val="decimal"/>
      <w:pStyle w:val="Punktakapitu"/>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3577B1"/>
    <w:multiLevelType w:val="hybridMultilevel"/>
    <w:tmpl w:val="0FFC9DB2"/>
    <w:lvl w:ilvl="0" w:tplc="F43AF202">
      <w:start w:val="1"/>
      <w:numFmt w:val="decimal"/>
      <w:lvlText w:val="5.1.%1"/>
      <w:lvlJc w:val="left"/>
      <w:pPr>
        <w:ind w:left="1911" w:hanging="360"/>
      </w:pPr>
      <w:rPr>
        <w:rFonts w:hint="default"/>
        <w:i w:val="0"/>
        <w:iCs w:val="0"/>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599751698">
    <w:abstractNumId w:val="15"/>
  </w:num>
  <w:num w:numId="2" w16cid:durableId="515653404">
    <w:abstractNumId w:val="4"/>
  </w:num>
  <w:num w:numId="3" w16cid:durableId="1402680110">
    <w:abstractNumId w:val="11"/>
  </w:num>
  <w:num w:numId="4" w16cid:durableId="943805248">
    <w:abstractNumId w:val="17"/>
  </w:num>
  <w:num w:numId="5" w16cid:durableId="2010518026">
    <w:abstractNumId w:val="15"/>
  </w:num>
  <w:num w:numId="6" w16cid:durableId="839858652">
    <w:abstractNumId w:val="15"/>
  </w:num>
  <w:num w:numId="7" w16cid:durableId="1241404784">
    <w:abstractNumId w:val="1"/>
  </w:num>
  <w:num w:numId="8" w16cid:durableId="1479223133">
    <w:abstractNumId w:val="28"/>
  </w:num>
  <w:num w:numId="9" w16cid:durableId="1868133850">
    <w:abstractNumId w:val="14"/>
  </w:num>
  <w:num w:numId="10" w16cid:durableId="1818843406">
    <w:abstractNumId w:val="2"/>
  </w:num>
  <w:num w:numId="11" w16cid:durableId="1985693121">
    <w:abstractNumId w:val="12"/>
  </w:num>
  <w:num w:numId="12" w16cid:durableId="794762060">
    <w:abstractNumId w:val="10"/>
  </w:num>
  <w:num w:numId="13" w16cid:durableId="2099591698">
    <w:abstractNumId w:val="23"/>
  </w:num>
  <w:num w:numId="14" w16cid:durableId="1260603976">
    <w:abstractNumId w:val="20"/>
  </w:num>
  <w:num w:numId="15" w16cid:durableId="1621499355">
    <w:abstractNumId w:val="13"/>
  </w:num>
  <w:num w:numId="16" w16cid:durableId="1497301500">
    <w:abstractNumId w:val="5"/>
  </w:num>
  <w:num w:numId="17" w16cid:durableId="376248567">
    <w:abstractNumId w:val="3"/>
  </w:num>
  <w:num w:numId="18" w16cid:durableId="1880625605">
    <w:abstractNumId w:val="21"/>
  </w:num>
  <w:num w:numId="19" w16cid:durableId="42559227">
    <w:abstractNumId w:val="24"/>
  </w:num>
  <w:num w:numId="20" w16cid:durableId="1651400196">
    <w:abstractNumId w:val="27"/>
  </w:num>
  <w:num w:numId="21" w16cid:durableId="1797720658">
    <w:abstractNumId w:val="6"/>
  </w:num>
  <w:num w:numId="22" w16cid:durableId="1822228539">
    <w:abstractNumId w:val="25"/>
  </w:num>
  <w:num w:numId="23" w16cid:durableId="876040571">
    <w:abstractNumId w:val="9"/>
  </w:num>
  <w:num w:numId="24" w16cid:durableId="1737238914">
    <w:abstractNumId w:val="7"/>
  </w:num>
  <w:num w:numId="25" w16cid:durableId="2017221613">
    <w:abstractNumId w:val="26"/>
  </w:num>
  <w:num w:numId="26" w16cid:durableId="1941527220">
    <w:abstractNumId w:val="8"/>
  </w:num>
  <w:num w:numId="27" w16cid:durableId="874732188">
    <w:abstractNumId w:val="0"/>
  </w:num>
  <w:num w:numId="28" w16cid:durableId="1795444856">
    <w:abstractNumId w:val="19"/>
  </w:num>
  <w:num w:numId="29" w16cid:durableId="622617585">
    <w:abstractNumId w:val="18"/>
  </w:num>
  <w:num w:numId="30" w16cid:durableId="354162544">
    <w:abstractNumId w:val="22"/>
  </w:num>
  <w:num w:numId="31" w16cid:durableId="2143303897">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057C"/>
    <w:rsid w:val="00013A18"/>
    <w:rsid w:val="00013B2C"/>
    <w:rsid w:val="000155D0"/>
    <w:rsid w:val="00015893"/>
    <w:rsid w:val="0001686B"/>
    <w:rsid w:val="0002424F"/>
    <w:rsid w:val="00027947"/>
    <w:rsid w:val="00033582"/>
    <w:rsid w:val="00033D97"/>
    <w:rsid w:val="00034A36"/>
    <w:rsid w:val="00036A63"/>
    <w:rsid w:val="00036B40"/>
    <w:rsid w:val="00036D76"/>
    <w:rsid w:val="00040B6D"/>
    <w:rsid w:val="00051B85"/>
    <w:rsid w:val="0005373F"/>
    <w:rsid w:val="00054A92"/>
    <w:rsid w:val="00056904"/>
    <w:rsid w:val="000572D8"/>
    <w:rsid w:val="00057816"/>
    <w:rsid w:val="00060EAD"/>
    <w:rsid w:val="00061676"/>
    <w:rsid w:val="00070A58"/>
    <w:rsid w:val="00071C98"/>
    <w:rsid w:val="00077336"/>
    <w:rsid w:val="00084D2B"/>
    <w:rsid w:val="0008601A"/>
    <w:rsid w:val="000866BE"/>
    <w:rsid w:val="0009045E"/>
    <w:rsid w:val="000920EB"/>
    <w:rsid w:val="00094799"/>
    <w:rsid w:val="00094EB9"/>
    <w:rsid w:val="00096510"/>
    <w:rsid w:val="00096B98"/>
    <w:rsid w:val="000974B1"/>
    <w:rsid w:val="000A0522"/>
    <w:rsid w:val="000B0DBD"/>
    <w:rsid w:val="000B5CE0"/>
    <w:rsid w:val="000C05B8"/>
    <w:rsid w:val="000C3234"/>
    <w:rsid w:val="000C47A9"/>
    <w:rsid w:val="000C679C"/>
    <w:rsid w:val="000D1015"/>
    <w:rsid w:val="000D42BE"/>
    <w:rsid w:val="000D5886"/>
    <w:rsid w:val="000E0921"/>
    <w:rsid w:val="000E1564"/>
    <w:rsid w:val="000E3C2B"/>
    <w:rsid w:val="00101BCF"/>
    <w:rsid w:val="00104A96"/>
    <w:rsid w:val="001112C2"/>
    <w:rsid w:val="00123BA0"/>
    <w:rsid w:val="00124536"/>
    <w:rsid w:val="00125A7F"/>
    <w:rsid w:val="00126CEA"/>
    <w:rsid w:val="00132B64"/>
    <w:rsid w:val="00133995"/>
    <w:rsid w:val="00133E9C"/>
    <w:rsid w:val="0013651E"/>
    <w:rsid w:val="00136B64"/>
    <w:rsid w:val="0014036E"/>
    <w:rsid w:val="00145125"/>
    <w:rsid w:val="001476C9"/>
    <w:rsid w:val="0014785F"/>
    <w:rsid w:val="00152301"/>
    <w:rsid w:val="00157AB8"/>
    <w:rsid w:val="00157F92"/>
    <w:rsid w:val="001652FC"/>
    <w:rsid w:val="0016753B"/>
    <w:rsid w:val="00167B53"/>
    <w:rsid w:val="00172B93"/>
    <w:rsid w:val="00175483"/>
    <w:rsid w:val="00175F47"/>
    <w:rsid w:val="00175F4C"/>
    <w:rsid w:val="0017778F"/>
    <w:rsid w:val="00180519"/>
    <w:rsid w:val="00183007"/>
    <w:rsid w:val="00185AAB"/>
    <w:rsid w:val="001866EF"/>
    <w:rsid w:val="00192A23"/>
    <w:rsid w:val="00193A87"/>
    <w:rsid w:val="001974F6"/>
    <w:rsid w:val="001A0B5A"/>
    <w:rsid w:val="001A4996"/>
    <w:rsid w:val="001A5481"/>
    <w:rsid w:val="001B0061"/>
    <w:rsid w:val="001B11E7"/>
    <w:rsid w:val="001B62BC"/>
    <w:rsid w:val="001C0F16"/>
    <w:rsid w:val="001C4DEB"/>
    <w:rsid w:val="001C52E2"/>
    <w:rsid w:val="001C5748"/>
    <w:rsid w:val="001D1A8B"/>
    <w:rsid w:val="001D2EB1"/>
    <w:rsid w:val="001D7BE8"/>
    <w:rsid w:val="001E0EB2"/>
    <w:rsid w:val="001E5A08"/>
    <w:rsid w:val="001E7CA3"/>
    <w:rsid w:val="001E7E73"/>
    <w:rsid w:val="001F103A"/>
    <w:rsid w:val="001F3242"/>
    <w:rsid w:val="001F3600"/>
    <w:rsid w:val="001F3F20"/>
    <w:rsid w:val="001F737A"/>
    <w:rsid w:val="00203208"/>
    <w:rsid w:val="0020642A"/>
    <w:rsid w:val="002067F1"/>
    <w:rsid w:val="00211F69"/>
    <w:rsid w:val="00215C85"/>
    <w:rsid w:val="00220A78"/>
    <w:rsid w:val="00224257"/>
    <w:rsid w:val="0023090A"/>
    <w:rsid w:val="0024291C"/>
    <w:rsid w:val="00257F22"/>
    <w:rsid w:val="002622DB"/>
    <w:rsid w:val="00264A06"/>
    <w:rsid w:val="002655FB"/>
    <w:rsid w:val="00265B9D"/>
    <w:rsid w:val="00270752"/>
    <w:rsid w:val="00271362"/>
    <w:rsid w:val="00273491"/>
    <w:rsid w:val="002743D5"/>
    <w:rsid w:val="00274A67"/>
    <w:rsid w:val="00275CED"/>
    <w:rsid w:val="002768AC"/>
    <w:rsid w:val="002838C9"/>
    <w:rsid w:val="00285725"/>
    <w:rsid w:val="002868C6"/>
    <w:rsid w:val="00292565"/>
    <w:rsid w:val="002A3129"/>
    <w:rsid w:val="002A46CD"/>
    <w:rsid w:val="002A48F7"/>
    <w:rsid w:val="002A59B9"/>
    <w:rsid w:val="002B0BFD"/>
    <w:rsid w:val="002B254A"/>
    <w:rsid w:val="002B5C62"/>
    <w:rsid w:val="002C0A14"/>
    <w:rsid w:val="002C0DAC"/>
    <w:rsid w:val="002C1385"/>
    <w:rsid w:val="002C3955"/>
    <w:rsid w:val="002C470F"/>
    <w:rsid w:val="002C5C78"/>
    <w:rsid w:val="002C7DDC"/>
    <w:rsid w:val="002D4CAD"/>
    <w:rsid w:val="002D57F4"/>
    <w:rsid w:val="002E3E8B"/>
    <w:rsid w:val="002F10CA"/>
    <w:rsid w:val="002F1491"/>
    <w:rsid w:val="00301132"/>
    <w:rsid w:val="00303C67"/>
    <w:rsid w:val="00310CB3"/>
    <w:rsid w:val="00312596"/>
    <w:rsid w:val="00317AD5"/>
    <w:rsid w:val="00320A0D"/>
    <w:rsid w:val="003230B3"/>
    <w:rsid w:val="00326212"/>
    <w:rsid w:val="00335A99"/>
    <w:rsid w:val="003376A8"/>
    <w:rsid w:val="0033773E"/>
    <w:rsid w:val="00341007"/>
    <w:rsid w:val="00347346"/>
    <w:rsid w:val="00347E8D"/>
    <w:rsid w:val="00354223"/>
    <w:rsid w:val="00362C4E"/>
    <w:rsid w:val="00366FFB"/>
    <w:rsid w:val="00371A75"/>
    <w:rsid w:val="00373DD0"/>
    <w:rsid w:val="003749A4"/>
    <w:rsid w:val="00374D54"/>
    <w:rsid w:val="00375780"/>
    <w:rsid w:val="003873EA"/>
    <w:rsid w:val="00387A0D"/>
    <w:rsid w:val="003903C2"/>
    <w:rsid w:val="00392E7E"/>
    <w:rsid w:val="00395532"/>
    <w:rsid w:val="00395F60"/>
    <w:rsid w:val="0039635F"/>
    <w:rsid w:val="003A448C"/>
    <w:rsid w:val="003A4CC6"/>
    <w:rsid w:val="003A555E"/>
    <w:rsid w:val="003A5D11"/>
    <w:rsid w:val="003A7C03"/>
    <w:rsid w:val="003B37E2"/>
    <w:rsid w:val="003B43F5"/>
    <w:rsid w:val="003B66FE"/>
    <w:rsid w:val="003C4EB4"/>
    <w:rsid w:val="003D35C6"/>
    <w:rsid w:val="003D41B4"/>
    <w:rsid w:val="003D6C11"/>
    <w:rsid w:val="003E050D"/>
    <w:rsid w:val="003E3CCB"/>
    <w:rsid w:val="003E59DD"/>
    <w:rsid w:val="003F132F"/>
    <w:rsid w:val="003F257A"/>
    <w:rsid w:val="003F7285"/>
    <w:rsid w:val="0040472A"/>
    <w:rsid w:val="00410D4E"/>
    <w:rsid w:val="00412E5B"/>
    <w:rsid w:val="00417E23"/>
    <w:rsid w:val="004257E0"/>
    <w:rsid w:val="004328AD"/>
    <w:rsid w:val="004367FB"/>
    <w:rsid w:val="00436C85"/>
    <w:rsid w:val="00436F85"/>
    <w:rsid w:val="00441E0F"/>
    <w:rsid w:val="0044629B"/>
    <w:rsid w:val="00446871"/>
    <w:rsid w:val="00446E2F"/>
    <w:rsid w:val="0044738A"/>
    <w:rsid w:val="004530C7"/>
    <w:rsid w:val="00460D33"/>
    <w:rsid w:val="00466493"/>
    <w:rsid w:val="00466DDB"/>
    <w:rsid w:val="00470068"/>
    <w:rsid w:val="00473D75"/>
    <w:rsid w:val="004753FC"/>
    <w:rsid w:val="0047759A"/>
    <w:rsid w:val="00480995"/>
    <w:rsid w:val="004850DE"/>
    <w:rsid w:val="004925D9"/>
    <w:rsid w:val="00492AEE"/>
    <w:rsid w:val="00496273"/>
    <w:rsid w:val="004A723C"/>
    <w:rsid w:val="004B29F9"/>
    <w:rsid w:val="004B2F78"/>
    <w:rsid w:val="004B6CDE"/>
    <w:rsid w:val="004C0E65"/>
    <w:rsid w:val="004C2303"/>
    <w:rsid w:val="004C3402"/>
    <w:rsid w:val="004C49BF"/>
    <w:rsid w:val="004D154B"/>
    <w:rsid w:val="004D63D5"/>
    <w:rsid w:val="004E1AB0"/>
    <w:rsid w:val="004E2AD7"/>
    <w:rsid w:val="004E4C43"/>
    <w:rsid w:val="004E6341"/>
    <w:rsid w:val="004E7573"/>
    <w:rsid w:val="004F0C4A"/>
    <w:rsid w:val="004F20AD"/>
    <w:rsid w:val="004F6B10"/>
    <w:rsid w:val="00500AF6"/>
    <w:rsid w:val="00501232"/>
    <w:rsid w:val="0050762F"/>
    <w:rsid w:val="00520308"/>
    <w:rsid w:val="00535E9B"/>
    <w:rsid w:val="00544B19"/>
    <w:rsid w:val="005453F1"/>
    <w:rsid w:val="00550743"/>
    <w:rsid w:val="00551FB7"/>
    <w:rsid w:val="0055296E"/>
    <w:rsid w:val="0055637B"/>
    <w:rsid w:val="005563FF"/>
    <w:rsid w:val="00562E63"/>
    <w:rsid w:val="00564B37"/>
    <w:rsid w:val="00572ED1"/>
    <w:rsid w:val="00574D7E"/>
    <w:rsid w:val="00582CE9"/>
    <w:rsid w:val="00582D42"/>
    <w:rsid w:val="005850D2"/>
    <w:rsid w:val="0058794A"/>
    <w:rsid w:val="005902D7"/>
    <w:rsid w:val="005932BA"/>
    <w:rsid w:val="005A354D"/>
    <w:rsid w:val="005B24A8"/>
    <w:rsid w:val="005B2B6D"/>
    <w:rsid w:val="005B3F04"/>
    <w:rsid w:val="005B6DC6"/>
    <w:rsid w:val="005B7952"/>
    <w:rsid w:val="005C23F0"/>
    <w:rsid w:val="005C2E6A"/>
    <w:rsid w:val="005C5FA4"/>
    <w:rsid w:val="005C6812"/>
    <w:rsid w:val="005D00DD"/>
    <w:rsid w:val="005D0831"/>
    <w:rsid w:val="005D118B"/>
    <w:rsid w:val="005D2D85"/>
    <w:rsid w:val="005D6FDA"/>
    <w:rsid w:val="005D74EB"/>
    <w:rsid w:val="005E4AA3"/>
    <w:rsid w:val="005E79E5"/>
    <w:rsid w:val="005F2086"/>
    <w:rsid w:val="005F3B15"/>
    <w:rsid w:val="005F65C6"/>
    <w:rsid w:val="00610071"/>
    <w:rsid w:val="00611F99"/>
    <w:rsid w:val="00612DD0"/>
    <w:rsid w:val="00613AE1"/>
    <w:rsid w:val="00616F0F"/>
    <w:rsid w:val="00620708"/>
    <w:rsid w:val="00623B01"/>
    <w:rsid w:val="006241B5"/>
    <w:rsid w:val="00625BB0"/>
    <w:rsid w:val="006261BB"/>
    <w:rsid w:val="006262AF"/>
    <w:rsid w:val="00640396"/>
    <w:rsid w:val="00642E89"/>
    <w:rsid w:val="00650868"/>
    <w:rsid w:val="0065322E"/>
    <w:rsid w:val="00655DA8"/>
    <w:rsid w:val="00660237"/>
    <w:rsid w:val="006621F3"/>
    <w:rsid w:val="006649AC"/>
    <w:rsid w:val="00664AA4"/>
    <w:rsid w:val="00666F60"/>
    <w:rsid w:val="00670CE4"/>
    <w:rsid w:val="0067116D"/>
    <w:rsid w:val="00672D33"/>
    <w:rsid w:val="00673AFF"/>
    <w:rsid w:val="0067572D"/>
    <w:rsid w:val="006775EE"/>
    <w:rsid w:val="00680F7C"/>
    <w:rsid w:val="0068600F"/>
    <w:rsid w:val="00694A5F"/>
    <w:rsid w:val="00696995"/>
    <w:rsid w:val="006A0331"/>
    <w:rsid w:val="006A4275"/>
    <w:rsid w:val="006A74B5"/>
    <w:rsid w:val="006B0E65"/>
    <w:rsid w:val="006B2C26"/>
    <w:rsid w:val="006B7B6C"/>
    <w:rsid w:val="006C4791"/>
    <w:rsid w:val="006C4B70"/>
    <w:rsid w:val="006C4FD2"/>
    <w:rsid w:val="006C6089"/>
    <w:rsid w:val="006C6792"/>
    <w:rsid w:val="006D16F1"/>
    <w:rsid w:val="006E100D"/>
    <w:rsid w:val="006E2000"/>
    <w:rsid w:val="006E5EF6"/>
    <w:rsid w:val="006F5F72"/>
    <w:rsid w:val="00700BCE"/>
    <w:rsid w:val="00703735"/>
    <w:rsid w:val="00707DEC"/>
    <w:rsid w:val="00710355"/>
    <w:rsid w:val="00716FA6"/>
    <w:rsid w:val="00720ED1"/>
    <w:rsid w:val="007246D0"/>
    <w:rsid w:val="00725917"/>
    <w:rsid w:val="00726BF1"/>
    <w:rsid w:val="00727EC1"/>
    <w:rsid w:val="0073006E"/>
    <w:rsid w:val="0073187A"/>
    <w:rsid w:val="007343BE"/>
    <w:rsid w:val="007343C5"/>
    <w:rsid w:val="007402D3"/>
    <w:rsid w:val="00742321"/>
    <w:rsid w:val="00742807"/>
    <w:rsid w:val="007460D6"/>
    <w:rsid w:val="0075549F"/>
    <w:rsid w:val="00760251"/>
    <w:rsid w:val="007617E0"/>
    <w:rsid w:val="00764703"/>
    <w:rsid w:val="007673CA"/>
    <w:rsid w:val="00771073"/>
    <w:rsid w:val="00772961"/>
    <w:rsid w:val="0077376D"/>
    <w:rsid w:val="007839C5"/>
    <w:rsid w:val="007844EB"/>
    <w:rsid w:val="00784A66"/>
    <w:rsid w:val="00784DC3"/>
    <w:rsid w:val="0078665F"/>
    <w:rsid w:val="00787CCB"/>
    <w:rsid w:val="00787D9C"/>
    <w:rsid w:val="00792B56"/>
    <w:rsid w:val="00794EFB"/>
    <w:rsid w:val="007A1B94"/>
    <w:rsid w:val="007A4729"/>
    <w:rsid w:val="007A67ED"/>
    <w:rsid w:val="007B094C"/>
    <w:rsid w:val="007B0FF0"/>
    <w:rsid w:val="007B1147"/>
    <w:rsid w:val="007B4496"/>
    <w:rsid w:val="007B50D8"/>
    <w:rsid w:val="007C05CD"/>
    <w:rsid w:val="007C3D51"/>
    <w:rsid w:val="007C6687"/>
    <w:rsid w:val="007C67FA"/>
    <w:rsid w:val="007D0675"/>
    <w:rsid w:val="007D1209"/>
    <w:rsid w:val="007D51AB"/>
    <w:rsid w:val="007D681C"/>
    <w:rsid w:val="007E1DD3"/>
    <w:rsid w:val="007F2646"/>
    <w:rsid w:val="00801DB6"/>
    <w:rsid w:val="008045B5"/>
    <w:rsid w:val="00806317"/>
    <w:rsid w:val="00812E3F"/>
    <w:rsid w:val="008130D5"/>
    <w:rsid w:val="00816536"/>
    <w:rsid w:val="0081735D"/>
    <w:rsid w:val="0081739C"/>
    <w:rsid w:val="00820FEE"/>
    <w:rsid w:val="008217CE"/>
    <w:rsid w:val="008250FC"/>
    <w:rsid w:val="00825674"/>
    <w:rsid w:val="0082741D"/>
    <w:rsid w:val="00827A7E"/>
    <w:rsid w:val="00831596"/>
    <w:rsid w:val="00834460"/>
    <w:rsid w:val="00840E0E"/>
    <w:rsid w:val="00842578"/>
    <w:rsid w:val="00842A55"/>
    <w:rsid w:val="00843B49"/>
    <w:rsid w:val="0084647F"/>
    <w:rsid w:val="00847B49"/>
    <w:rsid w:val="0085257B"/>
    <w:rsid w:val="00852695"/>
    <w:rsid w:val="008548B7"/>
    <w:rsid w:val="0085587E"/>
    <w:rsid w:val="00857549"/>
    <w:rsid w:val="008707CC"/>
    <w:rsid w:val="00870E5A"/>
    <w:rsid w:val="00881965"/>
    <w:rsid w:val="00884D47"/>
    <w:rsid w:val="0088515D"/>
    <w:rsid w:val="00887CA1"/>
    <w:rsid w:val="008926B5"/>
    <w:rsid w:val="008A3F67"/>
    <w:rsid w:val="008A655C"/>
    <w:rsid w:val="008A65C8"/>
    <w:rsid w:val="008A7413"/>
    <w:rsid w:val="008B1601"/>
    <w:rsid w:val="008B6316"/>
    <w:rsid w:val="008C117D"/>
    <w:rsid w:val="008C619A"/>
    <w:rsid w:val="008C75AB"/>
    <w:rsid w:val="008D3C28"/>
    <w:rsid w:val="008D663B"/>
    <w:rsid w:val="008D6A33"/>
    <w:rsid w:val="008D6DE2"/>
    <w:rsid w:val="008D6FD3"/>
    <w:rsid w:val="008E2EA9"/>
    <w:rsid w:val="008E3D3C"/>
    <w:rsid w:val="008E4838"/>
    <w:rsid w:val="008E5BA0"/>
    <w:rsid w:val="008F15AA"/>
    <w:rsid w:val="008F162F"/>
    <w:rsid w:val="008F17DA"/>
    <w:rsid w:val="008F1FB0"/>
    <w:rsid w:val="008F5A25"/>
    <w:rsid w:val="008F6120"/>
    <w:rsid w:val="008F7DDE"/>
    <w:rsid w:val="00900375"/>
    <w:rsid w:val="0090379D"/>
    <w:rsid w:val="009037AD"/>
    <w:rsid w:val="00910E6D"/>
    <w:rsid w:val="00911FA5"/>
    <w:rsid w:val="00920735"/>
    <w:rsid w:val="009318F9"/>
    <w:rsid w:val="009333B9"/>
    <w:rsid w:val="009356B1"/>
    <w:rsid w:val="00935B17"/>
    <w:rsid w:val="00936AC2"/>
    <w:rsid w:val="00944154"/>
    <w:rsid w:val="00944BEA"/>
    <w:rsid w:val="00945651"/>
    <w:rsid w:val="00952CE1"/>
    <w:rsid w:val="0096232C"/>
    <w:rsid w:val="00962604"/>
    <w:rsid w:val="00964A31"/>
    <w:rsid w:val="009658C8"/>
    <w:rsid w:val="00965ACD"/>
    <w:rsid w:val="00967DAD"/>
    <w:rsid w:val="009704C0"/>
    <w:rsid w:val="009714E0"/>
    <w:rsid w:val="00971C8B"/>
    <w:rsid w:val="00971E24"/>
    <w:rsid w:val="00972338"/>
    <w:rsid w:val="00972B41"/>
    <w:rsid w:val="00973A92"/>
    <w:rsid w:val="00976B36"/>
    <w:rsid w:val="00980235"/>
    <w:rsid w:val="00981A4B"/>
    <w:rsid w:val="00983EBF"/>
    <w:rsid w:val="00984E39"/>
    <w:rsid w:val="0098502B"/>
    <w:rsid w:val="00986E3C"/>
    <w:rsid w:val="00987773"/>
    <w:rsid w:val="00992FE3"/>
    <w:rsid w:val="0099653A"/>
    <w:rsid w:val="009A10F9"/>
    <w:rsid w:val="009A66C8"/>
    <w:rsid w:val="009A6D93"/>
    <w:rsid w:val="009A7B36"/>
    <w:rsid w:val="009B3502"/>
    <w:rsid w:val="009B51B6"/>
    <w:rsid w:val="009B55E7"/>
    <w:rsid w:val="009B5CDA"/>
    <w:rsid w:val="009B633C"/>
    <w:rsid w:val="009C236C"/>
    <w:rsid w:val="009C48AC"/>
    <w:rsid w:val="009C5C7C"/>
    <w:rsid w:val="009C6FBE"/>
    <w:rsid w:val="009D1815"/>
    <w:rsid w:val="009D58D0"/>
    <w:rsid w:val="009D5A1B"/>
    <w:rsid w:val="009D72ED"/>
    <w:rsid w:val="009D7472"/>
    <w:rsid w:val="009D753E"/>
    <w:rsid w:val="009E0A88"/>
    <w:rsid w:val="009E149E"/>
    <w:rsid w:val="009E22CE"/>
    <w:rsid w:val="009E2CB5"/>
    <w:rsid w:val="009E3F91"/>
    <w:rsid w:val="009E5B5E"/>
    <w:rsid w:val="009F47AE"/>
    <w:rsid w:val="009F75EA"/>
    <w:rsid w:val="00A02C84"/>
    <w:rsid w:val="00A148D6"/>
    <w:rsid w:val="00A166F8"/>
    <w:rsid w:val="00A27A18"/>
    <w:rsid w:val="00A30F87"/>
    <w:rsid w:val="00A36C5B"/>
    <w:rsid w:val="00A370AB"/>
    <w:rsid w:val="00A42417"/>
    <w:rsid w:val="00A426FC"/>
    <w:rsid w:val="00A43299"/>
    <w:rsid w:val="00A45300"/>
    <w:rsid w:val="00A51AB6"/>
    <w:rsid w:val="00A57E04"/>
    <w:rsid w:val="00A6049B"/>
    <w:rsid w:val="00A64A42"/>
    <w:rsid w:val="00A64E8A"/>
    <w:rsid w:val="00A64F9F"/>
    <w:rsid w:val="00A65238"/>
    <w:rsid w:val="00A70A38"/>
    <w:rsid w:val="00A70B0B"/>
    <w:rsid w:val="00A72BC2"/>
    <w:rsid w:val="00A730B9"/>
    <w:rsid w:val="00A7626A"/>
    <w:rsid w:val="00A809BD"/>
    <w:rsid w:val="00A81CFB"/>
    <w:rsid w:val="00A85D6F"/>
    <w:rsid w:val="00A91A11"/>
    <w:rsid w:val="00A91B9E"/>
    <w:rsid w:val="00A92727"/>
    <w:rsid w:val="00AA134E"/>
    <w:rsid w:val="00AA3417"/>
    <w:rsid w:val="00AB300D"/>
    <w:rsid w:val="00AB5621"/>
    <w:rsid w:val="00AB63AD"/>
    <w:rsid w:val="00AB78A2"/>
    <w:rsid w:val="00AC4A8D"/>
    <w:rsid w:val="00AC5A4C"/>
    <w:rsid w:val="00AD4E66"/>
    <w:rsid w:val="00AD5D81"/>
    <w:rsid w:val="00AD7C7A"/>
    <w:rsid w:val="00AE0117"/>
    <w:rsid w:val="00AE1A85"/>
    <w:rsid w:val="00AE328F"/>
    <w:rsid w:val="00AE5E48"/>
    <w:rsid w:val="00AF027D"/>
    <w:rsid w:val="00AF159D"/>
    <w:rsid w:val="00AF2920"/>
    <w:rsid w:val="00AF30DB"/>
    <w:rsid w:val="00AF3E56"/>
    <w:rsid w:val="00AF78FE"/>
    <w:rsid w:val="00AF7E7E"/>
    <w:rsid w:val="00B00211"/>
    <w:rsid w:val="00B022A1"/>
    <w:rsid w:val="00B041A8"/>
    <w:rsid w:val="00B0459E"/>
    <w:rsid w:val="00B05E1A"/>
    <w:rsid w:val="00B10201"/>
    <w:rsid w:val="00B10A71"/>
    <w:rsid w:val="00B14FFD"/>
    <w:rsid w:val="00B17A2B"/>
    <w:rsid w:val="00B21235"/>
    <w:rsid w:val="00B23C87"/>
    <w:rsid w:val="00B260E3"/>
    <w:rsid w:val="00B26F4F"/>
    <w:rsid w:val="00B30125"/>
    <w:rsid w:val="00B3053E"/>
    <w:rsid w:val="00B312C6"/>
    <w:rsid w:val="00B31C09"/>
    <w:rsid w:val="00B32748"/>
    <w:rsid w:val="00B34ACD"/>
    <w:rsid w:val="00B36325"/>
    <w:rsid w:val="00B379DE"/>
    <w:rsid w:val="00B422BD"/>
    <w:rsid w:val="00B44488"/>
    <w:rsid w:val="00B46791"/>
    <w:rsid w:val="00B505C0"/>
    <w:rsid w:val="00B5340B"/>
    <w:rsid w:val="00B57759"/>
    <w:rsid w:val="00B60FF6"/>
    <w:rsid w:val="00B62B32"/>
    <w:rsid w:val="00B63CE0"/>
    <w:rsid w:val="00B67333"/>
    <w:rsid w:val="00B67FA9"/>
    <w:rsid w:val="00B74FE1"/>
    <w:rsid w:val="00B76CD7"/>
    <w:rsid w:val="00B801D6"/>
    <w:rsid w:val="00B8070E"/>
    <w:rsid w:val="00B808E7"/>
    <w:rsid w:val="00B83A96"/>
    <w:rsid w:val="00B83F8A"/>
    <w:rsid w:val="00B9157C"/>
    <w:rsid w:val="00B93467"/>
    <w:rsid w:val="00B9396E"/>
    <w:rsid w:val="00BA01AC"/>
    <w:rsid w:val="00BA0FF4"/>
    <w:rsid w:val="00BA1EA2"/>
    <w:rsid w:val="00BA1EC0"/>
    <w:rsid w:val="00BA36DE"/>
    <w:rsid w:val="00BA5673"/>
    <w:rsid w:val="00BB0255"/>
    <w:rsid w:val="00BB180C"/>
    <w:rsid w:val="00BB37B6"/>
    <w:rsid w:val="00BB4E22"/>
    <w:rsid w:val="00BC3599"/>
    <w:rsid w:val="00BC5574"/>
    <w:rsid w:val="00BC6B6D"/>
    <w:rsid w:val="00BD03F5"/>
    <w:rsid w:val="00BD1D08"/>
    <w:rsid w:val="00BE0A2C"/>
    <w:rsid w:val="00BE0AE4"/>
    <w:rsid w:val="00BE38BB"/>
    <w:rsid w:val="00BE3D7E"/>
    <w:rsid w:val="00BF60C4"/>
    <w:rsid w:val="00C003C6"/>
    <w:rsid w:val="00C0045D"/>
    <w:rsid w:val="00C033B9"/>
    <w:rsid w:val="00C04213"/>
    <w:rsid w:val="00C10B09"/>
    <w:rsid w:val="00C11154"/>
    <w:rsid w:val="00C11F99"/>
    <w:rsid w:val="00C12714"/>
    <w:rsid w:val="00C153BF"/>
    <w:rsid w:val="00C160BE"/>
    <w:rsid w:val="00C1682E"/>
    <w:rsid w:val="00C20678"/>
    <w:rsid w:val="00C224EE"/>
    <w:rsid w:val="00C23F3E"/>
    <w:rsid w:val="00C26BC0"/>
    <w:rsid w:val="00C27123"/>
    <w:rsid w:val="00C272AD"/>
    <w:rsid w:val="00C27B9D"/>
    <w:rsid w:val="00C3308C"/>
    <w:rsid w:val="00C45F7E"/>
    <w:rsid w:val="00C5009D"/>
    <w:rsid w:val="00C53A22"/>
    <w:rsid w:val="00C55A04"/>
    <w:rsid w:val="00C5656D"/>
    <w:rsid w:val="00C64A07"/>
    <w:rsid w:val="00C6569B"/>
    <w:rsid w:val="00C66B9A"/>
    <w:rsid w:val="00C707D1"/>
    <w:rsid w:val="00C737A1"/>
    <w:rsid w:val="00C77BCF"/>
    <w:rsid w:val="00C8164D"/>
    <w:rsid w:val="00C85BF5"/>
    <w:rsid w:val="00C86A34"/>
    <w:rsid w:val="00C874E6"/>
    <w:rsid w:val="00C93272"/>
    <w:rsid w:val="00CA45F4"/>
    <w:rsid w:val="00CB2D26"/>
    <w:rsid w:val="00CB3A6F"/>
    <w:rsid w:val="00CC0073"/>
    <w:rsid w:val="00CC1A87"/>
    <w:rsid w:val="00CC1DCD"/>
    <w:rsid w:val="00CC6811"/>
    <w:rsid w:val="00CD2022"/>
    <w:rsid w:val="00CD6EB7"/>
    <w:rsid w:val="00CE2F55"/>
    <w:rsid w:val="00CF00F5"/>
    <w:rsid w:val="00CF36E7"/>
    <w:rsid w:val="00CF6437"/>
    <w:rsid w:val="00CF7254"/>
    <w:rsid w:val="00CF7A16"/>
    <w:rsid w:val="00D00DBC"/>
    <w:rsid w:val="00D01998"/>
    <w:rsid w:val="00D03C12"/>
    <w:rsid w:val="00D0458C"/>
    <w:rsid w:val="00D07026"/>
    <w:rsid w:val="00D10930"/>
    <w:rsid w:val="00D11BA8"/>
    <w:rsid w:val="00D11CD7"/>
    <w:rsid w:val="00D1247E"/>
    <w:rsid w:val="00D13713"/>
    <w:rsid w:val="00D14FED"/>
    <w:rsid w:val="00D21BCE"/>
    <w:rsid w:val="00D47AFD"/>
    <w:rsid w:val="00D51266"/>
    <w:rsid w:val="00D516C1"/>
    <w:rsid w:val="00D62E35"/>
    <w:rsid w:val="00D6344F"/>
    <w:rsid w:val="00D6408B"/>
    <w:rsid w:val="00D65131"/>
    <w:rsid w:val="00D805FD"/>
    <w:rsid w:val="00D80BC6"/>
    <w:rsid w:val="00D80E4A"/>
    <w:rsid w:val="00D85FD0"/>
    <w:rsid w:val="00D87E7D"/>
    <w:rsid w:val="00D914DE"/>
    <w:rsid w:val="00D9234B"/>
    <w:rsid w:val="00D9793B"/>
    <w:rsid w:val="00DA23B0"/>
    <w:rsid w:val="00DA647A"/>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5745"/>
    <w:rsid w:val="00DF2ED5"/>
    <w:rsid w:val="00E02DE3"/>
    <w:rsid w:val="00E12F47"/>
    <w:rsid w:val="00E16545"/>
    <w:rsid w:val="00E2123D"/>
    <w:rsid w:val="00E263B1"/>
    <w:rsid w:val="00E30B4B"/>
    <w:rsid w:val="00E33932"/>
    <w:rsid w:val="00E34F45"/>
    <w:rsid w:val="00E413AB"/>
    <w:rsid w:val="00E41451"/>
    <w:rsid w:val="00E45F98"/>
    <w:rsid w:val="00E5515D"/>
    <w:rsid w:val="00E56B47"/>
    <w:rsid w:val="00E650AC"/>
    <w:rsid w:val="00E669FA"/>
    <w:rsid w:val="00E66F4B"/>
    <w:rsid w:val="00E672F2"/>
    <w:rsid w:val="00E706C2"/>
    <w:rsid w:val="00E724C8"/>
    <w:rsid w:val="00E729C0"/>
    <w:rsid w:val="00E72CD1"/>
    <w:rsid w:val="00E75374"/>
    <w:rsid w:val="00E77739"/>
    <w:rsid w:val="00E8041E"/>
    <w:rsid w:val="00E8082E"/>
    <w:rsid w:val="00E83142"/>
    <w:rsid w:val="00E8319C"/>
    <w:rsid w:val="00E92F67"/>
    <w:rsid w:val="00E95B91"/>
    <w:rsid w:val="00EA13E3"/>
    <w:rsid w:val="00EA1C71"/>
    <w:rsid w:val="00EA6557"/>
    <w:rsid w:val="00EA6B97"/>
    <w:rsid w:val="00EB216E"/>
    <w:rsid w:val="00EB64AF"/>
    <w:rsid w:val="00EC07C0"/>
    <w:rsid w:val="00EC22FA"/>
    <w:rsid w:val="00EC30C5"/>
    <w:rsid w:val="00EC4311"/>
    <w:rsid w:val="00EC6FD1"/>
    <w:rsid w:val="00ED2FD4"/>
    <w:rsid w:val="00ED6797"/>
    <w:rsid w:val="00EE1D2B"/>
    <w:rsid w:val="00EE3534"/>
    <w:rsid w:val="00EE5D1B"/>
    <w:rsid w:val="00EE5E2C"/>
    <w:rsid w:val="00EF125F"/>
    <w:rsid w:val="00EF6022"/>
    <w:rsid w:val="00F014DB"/>
    <w:rsid w:val="00F01E75"/>
    <w:rsid w:val="00F04C7D"/>
    <w:rsid w:val="00F14154"/>
    <w:rsid w:val="00F16869"/>
    <w:rsid w:val="00F20BB5"/>
    <w:rsid w:val="00F21C5D"/>
    <w:rsid w:val="00F21DD8"/>
    <w:rsid w:val="00F24A50"/>
    <w:rsid w:val="00F25128"/>
    <w:rsid w:val="00F27587"/>
    <w:rsid w:val="00F3015D"/>
    <w:rsid w:val="00F32BD1"/>
    <w:rsid w:val="00F35F2F"/>
    <w:rsid w:val="00F377D2"/>
    <w:rsid w:val="00F42699"/>
    <w:rsid w:val="00F46B8D"/>
    <w:rsid w:val="00F4718C"/>
    <w:rsid w:val="00F527EB"/>
    <w:rsid w:val="00F53F8A"/>
    <w:rsid w:val="00F57F56"/>
    <w:rsid w:val="00F65859"/>
    <w:rsid w:val="00F664AA"/>
    <w:rsid w:val="00F71902"/>
    <w:rsid w:val="00F724BA"/>
    <w:rsid w:val="00F751D8"/>
    <w:rsid w:val="00F75673"/>
    <w:rsid w:val="00F835B4"/>
    <w:rsid w:val="00F86AE9"/>
    <w:rsid w:val="00F90B96"/>
    <w:rsid w:val="00F9174F"/>
    <w:rsid w:val="00F95865"/>
    <w:rsid w:val="00FA0F6A"/>
    <w:rsid w:val="00FA662F"/>
    <w:rsid w:val="00FA7937"/>
    <w:rsid w:val="00FB0646"/>
    <w:rsid w:val="00FB183B"/>
    <w:rsid w:val="00FB243F"/>
    <w:rsid w:val="00FB61C7"/>
    <w:rsid w:val="00FB70CE"/>
    <w:rsid w:val="00FC7BB0"/>
    <w:rsid w:val="00FD1496"/>
    <w:rsid w:val="00FD22AB"/>
    <w:rsid w:val="00FD2808"/>
    <w:rsid w:val="00FD3338"/>
    <w:rsid w:val="00FE13ED"/>
    <w:rsid w:val="00FE2FDB"/>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link w:val="BezodstpwZnak"/>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RR PGE Akapit z listą,Styl 1,Tytuł_procedury,lp1,List Paragraph1,List Paragraph2,ISCG Numerowanie,Preambuła,TZ-Nag2,CP-UC,CP-Punkty,Bullet List,List - bullets,Equipment,Bullet 1,List Paragraph Char Char,b1,Figure_name,1_literowka,Normal"/>
    <w:basedOn w:val="Normalny"/>
    <w:link w:val="AkapitzlistZnak"/>
    <w:uiPriority w:val="34"/>
    <w:qFormat/>
    <w:rsid w:val="003F132F"/>
    <w:pPr>
      <w:ind w:left="720"/>
      <w:contextualSpacing/>
    </w:pPr>
  </w:style>
  <w:style w:type="table" w:customStyle="1" w:styleId="Tabela-Siatka3">
    <w:name w:val="Tabela - Siatka3"/>
    <w:basedOn w:val="Standardowy"/>
    <w:next w:val="Tabela-Siatka"/>
    <w:uiPriority w:val="59"/>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5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16F0F"/>
    <w:rPr>
      <w:color w:val="605E5C"/>
      <w:shd w:val="clear" w:color="auto" w:fill="E1DFDD"/>
    </w:rPr>
  </w:style>
  <w:style w:type="paragraph" w:customStyle="1" w:styleId="Nagwek21">
    <w:name w:val="Nagłówek 21"/>
    <w:basedOn w:val="Normalny"/>
    <w:next w:val="Normalny"/>
    <w:link w:val="Nagwek21Znak"/>
    <w:unhideWhenUsed/>
    <w:qFormat/>
    <w:rsid w:val="00B23C87"/>
    <w:pPr>
      <w:keepNext/>
      <w:keepLines/>
      <w:numPr>
        <w:ilvl w:val="1"/>
        <w:numId w:val="29"/>
      </w:numPr>
      <w:tabs>
        <w:tab w:val="clear" w:pos="1003"/>
      </w:tabs>
      <w:spacing w:before="40" w:after="0"/>
      <w:ind w:left="0" w:firstLine="0"/>
      <w:outlineLvl w:val="1"/>
    </w:pPr>
    <w:rPr>
      <w:rFonts w:ascii="Cambria" w:eastAsia="Times New Roman" w:hAnsi="Cambria" w:cs="Times New Roman"/>
      <w:color w:val="365F91"/>
      <w:sz w:val="26"/>
      <w:szCs w:val="26"/>
      <w:lang w:eastAsia="pl-PL"/>
    </w:rPr>
  </w:style>
  <w:style w:type="paragraph" w:customStyle="1" w:styleId="Nagwek31">
    <w:name w:val="Nagłówek 31"/>
    <w:basedOn w:val="Normalny"/>
    <w:next w:val="Normalny"/>
    <w:unhideWhenUsed/>
    <w:qFormat/>
    <w:rsid w:val="00B23C87"/>
    <w:pPr>
      <w:keepNext/>
      <w:keepLines/>
      <w:numPr>
        <w:ilvl w:val="2"/>
        <w:numId w:val="29"/>
      </w:numPr>
      <w:tabs>
        <w:tab w:val="clear" w:pos="2846"/>
      </w:tabs>
      <w:spacing w:before="40" w:after="0"/>
      <w:ind w:left="0" w:firstLine="0"/>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B23C87"/>
  </w:style>
  <w:style w:type="paragraph" w:styleId="Tekstpodstawowy">
    <w:name w:val="Body Text"/>
    <w:basedOn w:val="Normalny"/>
    <w:link w:val="TekstpodstawowyZnak"/>
    <w:rsid w:val="00B23C87"/>
    <w:pPr>
      <w:spacing w:after="0" w:line="360" w:lineRule="auto"/>
      <w:jc w:val="both"/>
    </w:pPr>
    <w:rPr>
      <w:rFonts w:ascii="Arial" w:eastAsia="Times New Roman" w:hAnsi="Arial" w:cs="Arial"/>
      <w:sz w:val="24"/>
      <w:szCs w:val="24"/>
      <w:lang w:eastAsia="pl-PL"/>
    </w:rPr>
  </w:style>
  <w:style w:type="character" w:customStyle="1" w:styleId="TekstpodstawowyZnak">
    <w:name w:val="Tekst podstawowy Znak"/>
    <w:basedOn w:val="Domylnaczcionkaakapitu"/>
    <w:link w:val="Tekstpodstawowy"/>
    <w:rsid w:val="00B23C87"/>
    <w:rPr>
      <w:rFonts w:ascii="Arial" w:eastAsia="Times New Roman" w:hAnsi="Arial" w:cs="Arial"/>
      <w:sz w:val="24"/>
      <w:szCs w:val="24"/>
      <w:lang w:eastAsia="pl-PL"/>
    </w:rPr>
  </w:style>
  <w:style w:type="paragraph" w:styleId="Tekstpodstawowywcity">
    <w:name w:val="Body Text Indent"/>
    <w:basedOn w:val="Normalny"/>
    <w:link w:val="TekstpodstawowywcityZnak"/>
    <w:rsid w:val="00B23C87"/>
    <w:pPr>
      <w:spacing w:after="0" w:line="360" w:lineRule="auto"/>
      <w:ind w:left="360" w:hanging="360"/>
      <w:jc w:val="both"/>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rsid w:val="00B23C87"/>
    <w:rPr>
      <w:rFonts w:ascii="Arial" w:eastAsia="Times New Roman" w:hAnsi="Arial" w:cs="Arial"/>
      <w:sz w:val="24"/>
      <w:szCs w:val="24"/>
      <w:lang w:eastAsia="pl-PL"/>
    </w:rPr>
  </w:style>
  <w:style w:type="character" w:styleId="Numerstrony">
    <w:name w:val="page number"/>
    <w:basedOn w:val="Domylnaczcionkaakapitu"/>
    <w:rsid w:val="00B23C87"/>
  </w:style>
  <w:style w:type="paragraph" w:customStyle="1" w:styleId="Punktakapitu">
    <w:name w:val="Punkt_akapitu"/>
    <w:basedOn w:val="Normalny"/>
    <w:link w:val="PunktakapituZnak"/>
    <w:qFormat/>
    <w:rsid w:val="00B23C87"/>
    <w:pPr>
      <w:numPr>
        <w:numId w:val="25"/>
      </w:numPr>
      <w:spacing w:after="120" w:line="276" w:lineRule="auto"/>
      <w:contextualSpacing/>
      <w:jc w:val="both"/>
    </w:pPr>
    <w:rPr>
      <w:rFonts w:ascii="Arial" w:eastAsia="Times New Roman" w:hAnsi="Arial" w:cs="Arial"/>
      <w:sz w:val="24"/>
      <w:szCs w:val="24"/>
      <w:lang w:eastAsia="pl-PL"/>
    </w:rPr>
  </w:style>
  <w:style w:type="character" w:customStyle="1" w:styleId="PunktakapituZnak">
    <w:name w:val="Punkt_akapitu Znak"/>
    <w:basedOn w:val="Domylnaczcionkaakapitu"/>
    <w:link w:val="Punktakapitu"/>
    <w:rsid w:val="00B23C87"/>
    <w:rPr>
      <w:rFonts w:ascii="Arial" w:eastAsia="Times New Roman" w:hAnsi="Arial" w:cs="Arial"/>
      <w:sz w:val="24"/>
      <w:szCs w:val="24"/>
      <w:lang w:eastAsia="pl-PL"/>
    </w:rPr>
  </w:style>
  <w:style w:type="paragraph" w:styleId="Poprawka">
    <w:name w:val="Revision"/>
    <w:hidden/>
    <w:uiPriority w:val="99"/>
    <w:semiHidden/>
    <w:rsid w:val="00B23C87"/>
    <w:pPr>
      <w:spacing w:after="0"/>
    </w:pPr>
    <w:rPr>
      <w:rFonts w:ascii="Times New Roman" w:eastAsia="Times New Roman" w:hAnsi="Times New Roman" w:cs="Times New Roman"/>
      <w:sz w:val="24"/>
      <w:szCs w:val="24"/>
      <w:lang w:eastAsia="pl-PL"/>
    </w:rPr>
  </w:style>
  <w:style w:type="paragraph" w:customStyle="1" w:styleId="Paragraf">
    <w:name w:val="Paragraf"/>
    <w:basedOn w:val="Normalny"/>
    <w:link w:val="ParagrafZnak"/>
    <w:qFormat/>
    <w:rsid w:val="00B23C87"/>
    <w:pPr>
      <w:spacing w:before="240" w:after="0"/>
      <w:jc w:val="center"/>
    </w:pPr>
    <w:rPr>
      <w:rFonts w:ascii="Arial" w:eastAsia="Times New Roman" w:hAnsi="Arial" w:cs="Arial"/>
      <w:b/>
      <w:sz w:val="24"/>
      <w:szCs w:val="24"/>
      <w:lang w:eastAsia="pl-PL"/>
    </w:rPr>
  </w:style>
  <w:style w:type="character" w:customStyle="1" w:styleId="ParagrafZnak">
    <w:name w:val="Paragraf Znak"/>
    <w:basedOn w:val="Domylnaczcionkaakapitu"/>
    <w:link w:val="Paragraf"/>
    <w:rsid w:val="00B23C87"/>
    <w:rPr>
      <w:rFonts w:ascii="Arial" w:eastAsia="Times New Roman" w:hAnsi="Arial" w:cs="Arial"/>
      <w:b/>
      <w:sz w:val="24"/>
      <w:szCs w:val="24"/>
      <w:lang w:eastAsia="pl-PL"/>
    </w:rPr>
  </w:style>
  <w:style w:type="character" w:styleId="UyteHipercze">
    <w:name w:val="FollowedHyperlink"/>
    <w:basedOn w:val="Domylnaczcionkaakapitu"/>
    <w:uiPriority w:val="99"/>
    <w:semiHidden/>
    <w:unhideWhenUsed/>
    <w:rsid w:val="00B23C87"/>
    <w:rPr>
      <w:color w:val="954F72"/>
      <w:u w:val="single"/>
    </w:rPr>
  </w:style>
  <w:style w:type="paragraph" w:customStyle="1" w:styleId="msonormal0">
    <w:name w:val="msonormal"/>
    <w:basedOn w:val="Normalny"/>
    <w:rsid w:val="00B23C87"/>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xl63">
    <w:name w:val="xl63"/>
    <w:basedOn w:val="Normalny"/>
    <w:rsid w:val="00B23C8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64">
    <w:name w:val="xl64"/>
    <w:basedOn w:val="Normalny"/>
    <w:rsid w:val="00B23C8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65">
    <w:name w:val="xl65"/>
    <w:basedOn w:val="Normalny"/>
    <w:rsid w:val="00B23C8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66">
    <w:name w:val="xl66"/>
    <w:basedOn w:val="Normalny"/>
    <w:rsid w:val="00B23C8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67">
    <w:name w:val="xl67"/>
    <w:basedOn w:val="Normalny"/>
    <w:rsid w:val="00B23C87"/>
    <w:pPr>
      <w:pBdr>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68">
    <w:name w:val="xl68"/>
    <w:basedOn w:val="Normalny"/>
    <w:rsid w:val="00B23C8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9">
    <w:name w:val="xl69"/>
    <w:basedOn w:val="Normalny"/>
    <w:rsid w:val="00B23C8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B23C8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1">
    <w:name w:val="xl71"/>
    <w:basedOn w:val="Normalny"/>
    <w:rsid w:val="00B23C8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2">
    <w:name w:val="xl72"/>
    <w:basedOn w:val="Normalny"/>
    <w:rsid w:val="00B23C87"/>
    <w:pPr>
      <w:pBdr>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73">
    <w:name w:val="xl73"/>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4">
    <w:name w:val="xl74"/>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75">
    <w:name w:val="xl75"/>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76">
    <w:name w:val="xl76"/>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77">
    <w:name w:val="xl77"/>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78">
    <w:name w:val="xl78"/>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79">
    <w:name w:val="xl79"/>
    <w:basedOn w:val="Normalny"/>
    <w:rsid w:val="00B23C8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80">
    <w:name w:val="xl80"/>
    <w:basedOn w:val="Normalny"/>
    <w:rsid w:val="00B23C8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81">
    <w:name w:val="xl81"/>
    <w:basedOn w:val="Normalny"/>
    <w:rsid w:val="00B23C8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82">
    <w:name w:val="xl82"/>
    <w:basedOn w:val="Normalny"/>
    <w:rsid w:val="00B23C87"/>
    <w:pPr>
      <w:pBdr>
        <w:top w:val="single" w:sz="8" w:space="0" w:color="000000"/>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83">
    <w:name w:val="xl83"/>
    <w:basedOn w:val="Normalny"/>
    <w:rsid w:val="00B23C87"/>
    <w:pPr>
      <w:pBdr>
        <w:top w:val="single" w:sz="8" w:space="0" w:color="000000"/>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84">
    <w:name w:val="xl84"/>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5">
    <w:name w:val="xl85"/>
    <w:basedOn w:val="Normalny"/>
    <w:rsid w:val="00B23C8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ny"/>
    <w:rsid w:val="00B23C8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8">
    <w:name w:val="xl88"/>
    <w:basedOn w:val="Normalny"/>
    <w:rsid w:val="00B23C87"/>
    <w:pPr>
      <w:pBdr>
        <w:top w:val="single" w:sz="8" w:space="0" w:color="000000"/>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9">
    <w:name w:val="xl89"/>
    <w:basedOn w:val="Normalny"/>
    <w:rsid w:val="00B23C8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90">
    <w:name w:val="xl90"/>
    <w:basedOn w:val="Normalny"/>
    <w:rsid w:val="00B23C87"/>
    <w:pPr>
      <w:pBdr>
        <w:top w:val="single" w:sz="8" w:space="0" w:color="000000"/>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91">
    <w:name w:val="xl91"/>
    <w:basedOn w:val="Normalny"/>
    <w:rsid w:val="00B23C87"/>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92">
    <w:name w:val="xl92"/>
    <w:basedOn w:val="Normalny"/>
    <w:rsid w:val="00B23C8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93">
    <w:name w:val="xl93"/>
    <w:basedOn w:val="Normalny"/>
    <w:rsid w:val="00B23C87"/>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94">
    <w:name w:val="xl94"/>
    <w:basedOn w:val="Normalny"/>
    <w:rsid w:val="00B23C87"/>
    <w:pPr>
      <w:pBdr>
        <w:bottom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pl-PL"/>
    </w:rPr>
  </w:style>
  <w:style w:type="paragraph" w:customStyle="1" w:styleId="xl95">
    <w:name w:val="xl95"/>
    <w:basedOn w:val="Normalny"/>
    <w:rsid w:val="00B23C87"/>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xl96">
    <w:name w:val="xl96"/>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7">
    <w:name w:val="xl97"/>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8">
    <w:name w:val="xl98"/>
    <w:basedOn w:val="Normalny"/>
    <w:rsid w:val="00B23C8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9">
    <w:name w:val="xl99"/>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0">
    <w:name w:val="xl100"/>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1">
    <w:name w:val="xl101"/>
    <w:basedOn w:val="Normalny"/>
    <w:rsid w:val="00B23C8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customStyle="1" w:styleId="AkapitzlistZnak">
    <w:name w:val="Akapit z listą Znak"/>
    <w:aliases w:val="RR PGE Akapit z listą Znak,Styl 1 Znak,Tytuł_procedury Znak,lp1 Znak,List Paragraph1 Znak,List Paragraph2 Znak,ISCG Numerowanie Znak,Preambuła Znak,TZ-Nag2 Znak,CP-UC Znak,CP-Punkty Znak,Bullet List Znak,List - bullets Znak,b1 Znak"/>
    <w:link w:val="Akapitzlist"/>
    <w:uiPriority w:val="34"/>
    <w:qFormat/>
    <w:locked/>
    <w:rsid w:val="00B23C87"/>
    <w:rPr>
      <w:sz w:val="18"/>
    </w:rPr>
  </w:style>
  <w:style w:type="character" w:customStyle="1" w:styleId="BezodstpwZnak">
    <w:name w:val="Bez odstępów Znak"/>
    <w:link w:val="Bezodstpw"/>
    <w:uiPriority w:val="1"/>
    <w:rsid w:val="00B23C87"/>
  </w:style>
  <w:style w:type="paragraph" w:customStyle="1" w:styleId="Nagwek41">
    <w:name w:val="Nagłówek 41"/>
    <w:basedOn w:val="Nagwek31"/>
    <w:next w:val="Normalny"/>
    <w:qFormat/>
    <w:rsid w:val="00B23C87"/>
    <w:pPr>
      <w:keepNext w:val="0"/>
      <w:keepLines w:val="0"/>
      <w:numPr>
        <w:ilvl w:val="3"/>
      </w:numPr>
      <w:tabs>
        <w:tab w:val="clear" w:pos="1723"/>
      </w:tabs>
      <w:spacing w:before="120" w:after="120" w:line="312" w:lineRule="auto"/>
      <w:ind w:left="2520" w:hanging="360"/>
      <w:jc w:val="both"/>
      <w:outlineLvl w:val="3"/>
    </w:pPr>
    <w:rPr>
      <w:rFonts w:ascii="Arial" w:hAnsi="Arial"/>
      <w:color w:val="auto"/>
      <w:sz w:val="20"/>
      <w:szCs w:val="22"/>
      <w:lang w:eastAsia="en-US"/>
    </w:rPr>
  </w:style>
  <w:style w:type="paragraph" w:customStyle="1" w:styleId="Nagwek11">
    <w:name w:val="Nagłówek 11"/>
    <w:basedOn w:val="Normalny"/>
    <w:next w:val="Normalny"/>
    <w:qFormat/>
    <w:rsid w:val="00B23C87"/>
    <w:pPr>
      <w:keepNext/>
      <w:numPr>
        <w:numId w:val="29"/>
      </w:numPr>
      <w:tabs>
        <w:tab w:val="left" w:pos="1134"/>
      </w:tabs>
      <w:spacing w:before="120" w:after="120" w:line="312" w:lineRule="auto"/>
      <w:jc w:val="both"/>
      <w:outlineLvl w:val="0"/>
    </w:pPr>
    <w:rPr>
      <w:rFonts w:ascii="Arial" w:eastAsia="Times New Roman" w:hAnsi="Arial" w:cs="Times New Roman"/>
      <w:b/>
      <w:caps/>
      <w:sz w:val="22"/>
      <w:szCs w:val="20"/>
    </w:rPr>
  </w:style>
  <w:style w:type="paragraph" w:customStyle="1" w:styleId="Nagwek51">
    <w:name w:val="Nagłówek 51"/>
    <w:basedOn w:val="Nagwek41"/>
    <w:next w:val="Normalny"/>
    <w:qFormat/>
    <w:rsid w:val="00B23C87"/>
    <w:pPr>
      <w:numPr>
        <w:ilvl w:val="4"/>
      </w:numPr>
      <w:tabs>
        <w:tab w:val="clear" w:pos="2443"/>
      </w:tabs>
      <w:ind w:left="3240" w:hanging="360"/>
      <w:outlineLvl w:val="4"/>
    </w:pPr>
  </w:style>
  <w:style w:type="paragraph" w:customStyle="1" w:styleId="Nagwek61">
    <w:name w:val="Nagłówek 61"/>
    <w:basedOn w:val="Nagwek51"/>
    <w:next w:val="Normalny"/>
    <w:qFormat/>
    <w:rsid w:val="00B23C87"/>
    <w:pPr>
      <w:numPr>
        <w:ilvl w:val="5"/>
      </w:numPr>
      <w:tabs>
        <w:tab w:val="clear" w:pos="2155"/>
      </w:tabs>
      <w:spacing w:before="0" w:after="0"/>
      <w:ind w:left="3960" w:hanging="180"/>
      <w:outlineLvl w:val="5"/>
    </w:pPr>
  </w:style>
  <w:style w:type="paragraph" w:customStyle="1" w:styleId="Nagwek71">
    <w:name w:val="Nagłówek 71"/>
    <w:basedOn w:val="Nagwek61"/>
    <w:next w:val="Normalny"/>
    <w:qFormat/>
    <w:rsid w:val="00B23C87"/>
    <w:pPr>
      <w:numPr>
        <w:ilvl w:val="6"/>
      </w:numPr>
      <w:tabs>
        <w:tab w:val="clear" w:pos="2443"/>
      </w:tabs>
      <w:spacing w:before="120" w:after="120"/>
      <w:ind w:left="4680" w:hanging="360"/>
      <w:outlineLvl w:val="6"/>
    </w:pPr>
  </w:style>
  <w:style w:type="character" w:customStyle="1" w:styleId="Nagwek21Znak">
    <w:name w:val="Nagłówek 21 Znak"/>
    <w:basedOn w:val="Domylnaczcionkaakapitu"/>
    <w:link w:val="Nagwek21"/>
    <w:rsid w:val="00B23C87"/>
    <w:rPr>
      <w:rFonts w:ascii="Cambria" w:eastAsia="Times New Roman" w:hAnsi="Cambria" w:cs="Times New Roman"/>
      <w:color w:val="365F91"/>
      <w:sz w:val="26"/>
      <w:szCs w:val="26"/>
      <w:lang w:eastAsia="pl-PL"/>
    </w:rPr>
  </w:style>
  <w:style w:type="paragraph" w:customStyle="1" w:styleId="IIInumerowanie">
    <w:name w:val="III numerowanie"/>
    <w:basedOn w:val="Tekstpodstawowy"/>
    <w:rsid w:val="00B23C87"/>
    <w:pPr>
      <w:widowControl w:val="0"/>
      <w:numPr>
        <w:numId w:val="30"/>
      </w:numPr>
      <w:adjustRightInd w:val="0"/>
      <w:spacing w:after="120" w:line="240" w:lineRule="auto"/>
      <w:contextualSpacing/>
      <w:textAlignment w:val="baseline"/>
    </w:pPr>
    <w:rPr>
      <w:rFonts w:eastAsia="SimSun" w:cs="Times New Roman"/>
      <w:snapToGrid w:val="0"/>
      <w:color w:val="000000"/>
      <w:sz w:val="22"/>
      <w:szCs w:val="20"/>
    </w:rPr>
  </w:style>
  <w:style w:type="paragraph" w:customStyle="1" w:styleId="IIUstp">
    <w:name w:val="II Ustęp"/>
    <w:basedOn w:val="Normalny"/>
    <w:rsid w:val="00B23C87"/>
    <w:pPr>
      <w:widowControl w:val="0"/>
      <w:spacing w:after="120"/>
      <w:contextualSpacing/>
      <w:jc w:val="both"/>
    </w:pPr>
    <w:rPr>
      <w:rFonts w:ascii="Arial" w:eastAsia="Times New Roman" w:hAnsi="Arial" w:cs="Arial"/>
      <w:sz w:val="22"/>
      <w:lang w:eastAsia="pl-PL"/>
    </w:rPr>
  </w:style>
  <w:style w:type="paragraph" w:customStyle="1" w:styleId="A-Paragraf">
    <w:name w:val="A-Paragraf"/>
    <w:basedOn w:val="Paragraf"/>
    <w:link w:val="A-ParagrafZnak"/>
    <w:qFormat/>
    <w:rsid w:val="00B23C87"/>
    <w:pPr>
      <w:spacing w:after="120" w:line="276" w:lineRule="auto"/>
      <w:contextualSpacing/>
    </w:pPr>
    <w:rPr>
      <w:rFonts w:ascii="Calibri" w:hAnsi="Calibri" w:cs="Calibri"/>
      <w:sz w:val="20"/>
      <w:szCs w:val="20"/>
    </w:rPr>
  </w:style>
  <w:style w:type="character" w:customStyle="1" w:styleId="A-ParagrafZnak">
    <w:name w:val="A-Paragraf Znak"/>
    <w:basedOn w:val="ParagrafZnak"/>
    <w:link w:val="A-Paragraf"/>
    <w:rsid w:val="00B23C87"/>
    <w:rPr>
      <w:rFonts w:ascii="Calibri" w:eastAsia="Times New Roman" w:hAnsi="Calibri" w:cs="Calibri"/>
      <w:b/>
      <w:sz w:val="20"/>
      <w:szCs w:val="20"/>
      <w:lang w:eastAsia="pl-PL"/>
    </w:rPr>
  </w:style>
  <w:style w:type="paragraph" w:customStyle="1" w:styleId="Normalny1">
    <w:name w:val="Normalny1"/>
    <w:rsid w:val="00B23C87"/>
    <w:pPr>
      <w:spacing w:after="0"/>
    </w:pPr>
    <w:rPr>
      <w:rFonts w:ascii="Arial" w:eastAsia="Times New Roman" w:hAnsi="Arial" w:cs="Times New Roman"/>
      <w:sz w:val="20"/>
      <w:szCs w:val="20"/>
      <w:lang w:eastAsia="pl-PL"/>
    </w:rPr>
  </w:style>
  <w:style w:type="paragraph" w:customStyle="1" w:styleId="Default">
    <w:name w:val="Default"/>
    <w:rsid w:val="00B23C87"/>
    <w:pPr>
      <w:autoSpaceDE w:val="0"/>
      <w:autoSpaceDN w:val="0"/>
      <w:adjustRightInd w:val="0"/>
      <w:spacing w:after="0"/>
    </w:pPr>
    <w:rPr>
      <w:rFonts w:ascii="Arial" w:hAnsi="Arial" w:cs="Arial"/>
      <w:color w:val="000000"/>
      <w:sz w:val="24"/>
      <w:szCs w:val="24"/>
    </w:rPr>
  </w:style>
  <w:style w:type="character" w:customStyle="1" w:styleId="CharStyle14">
    <w:name w:val="Char Style 14"/>
    <w:basedOn w:val="Domylnaczcionkaakapitu"/>
    <w:link w:val="Style13"/>
    <w:rsid w:val="00B23C87"/>
    <w:rPr>
      <w:rFonts w:ascii="Arial" w:eastAsia="Arial" w:hAnsi="Arial" w:cs="Arial"/>
      <w:sz w:val="18"/>
      <w:szCs w:val="18"/>
    </w:rPr>
  </w:style>
  <w:style w:type="paragraph" w:customStyle="1" w:styleId="Style13">
    <w:name w:val="Style 13"/>
    <w:basedOn w:val="Normalny"/>
    <w:link w:val="CharStyle14"/>
    <w:rsid w:val="00B23C87"/>
    <w:pPr>
      <w:widowControl w:val="0"/>
      <w:spacing w:after="120" w:line="300" w:lineRule="auto"/>
    </w:pPr>
    <w:rPr>
      <w:rFonts w:ascii="Arial" w:eastAsia="Arial" w:hAnsi="Arial" w:cs="Arial"/>
      <w:szCs w:val="18"/>
    </w:rPr>
  </w:style>
  <w:style w:type="paragraph" w:customStyle="1" w:styleId="X">
    <w:name w:val="X."/>
    <w:basedOn w:val="Normalny"/>
    <w:qFormat/>
    <w:rsid w:val="00B23C87"/>
    <w:pPr>
      <w:numPr>
        <w:numId w:val="31"/>
      </w:numPr>
      <w:tabs>
        <w:tab w:val="clear" w:pos="705"/>
        <w:tab w:val="num" w:pos="426"/>
        <w:tab w:val="left" w:pos="567"/>
      </w:tabs>
      <w:spacing w:after="0"/>
      <w:ind w:left="426" w:hanging="426"/>
      <w:jc w:val="both"/>
    </w:pPr>
    <w:rPr>
      <w:rFonts w:ascii="Calibri" w:eastAsia="Times New Roman" w:hAnsi="Calibri" w:cs="Arial"/>
      <w:color w:val="0070C0"/>
      <w:sz w:val="24"/>
      <w:szCs w:val="24"/>
      <w:lang w:eastAsia="pl-PL"/>
    </w:rPr>
  </w:style>
  <w:style w:type="character" w:customStyle="1" w:styleId="Nagwek2Znak1">
    <w:name w:val="Nagłówek 2 Znak1"/>
    <w:basedOn w:val="Domylnaczcionkaakapitu"/>
    <w:uiPriority w:val="9"/>
    <w:semiHidden/>
    <w:rsid w:val="00B23C87"/>
    <w:rPr>
      <w:rFonts w:asciiTheme="majorHAnsi" w:eastAsiaTheme="majorEastAsia" w:hAnsiTheme="majorHAnsi" w:cstheme="majorBidi"/>
      <w:color w:val="8EAF37" w:themeColor="accent1" w:themeShade="BF"/>
      <w:sz w:val="26"/>
      <w:szCs w:val="26"/>
    </w:rPr>
  </w:style>
  <w:style w:type="character" w:customStyle="1" w:styleId="Nagwek3Znak1">
    <w:name w:val="Nagłówek 3 Znak1"/>
    <w:basedOn w:val="Domylnaczcionkaakapitu"/>
    <w:uiPriority w:val="9"/>
    <w:semiHidden/>
    <w:rsid w:val="00B23C87"/>
    <w:rPr>
      <w:rFonts w:asciiTheme="majorHAnsi" w:eastAsiaTheme="majorEastAsia" w:hAnsiTheme="majorHAnsi" w:cstheme="majorBidi"/>
      <w:color w:val="5E7424" w:themeColor="accent1" w:themeShade="7F"/>
      <w:sz w:val="24"/>
      <w:szCs w:val="24"/>
    </w:rPr>
  </w:style>
  <w:style w:type="numbering" w:customStyle="1" w:styleId="Bezlisty2">
    <w:name w:val="Bez listy2"/>
    <w:next w:val="Bezlisty"/>
    <w:uiPriority w:val="99"/>
    <w:semiHidden/>
    <w:unhideWhenUsed/>
    <w:rsid w:val="00B23C87"/>
  </w:style>
  <w:style w:type="table" w:customStyle="1" w:styleId="Tabela-Siatka12">
    <w:name w:val="Tabela - Siatka12"/>
    <w:basedOn w:val="Standardowy"/>
    <w:next w:val="Tabela-Siatka"/>
    <w:uiPriority w:val="59"/>
    <w:rsid w:val="00B23C87"/>
    <w:pPr>
      <w:spacing w:after="0"/>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3">
    <w:name w:val="Bez listy3"/>
    <w:next w:val="Bezlisty"/>
    <w:uiPriority w:val="99"/>
    <w:semiHidden/>
    <w:unhideWhenUsed/>
    <w:rsid w:val="00B23C87"/>
  </w:style>
  <w:style w:type="table" w:customStyle="1" w:styleId="Tabela-Siatka13">
    <w:name w:val="Tabela - Siatka13"/>
    <w:basedOn w:val="Standardowy"/>
    <w:next w:val="Tabela-Siatka"/>
    <w:uiPriority w:val="59"/>
    <w:rsid w:val="00B23C87"/>
    <w:pPr>
      <w:spacing w:after="0"/>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nr 4-13 - edytowalne.docx</dmsv2BaseFileName>
    <dmsv2BaseDisplayName xmlns="http://schemas.microsoft.com/sharepoint/v3">Załączniki do SWZ nr 4-13 - edytowalne</dmsv2BaseDisplayName>
    <dmsv2SWPP2ObjectNumber xmlns="http://schemas.microsoft.com/sharepoint/v3">POST/DYS/OLD/GZ/04126/2025                        </dmsv2SWPP2ObjectNumber>
    <dmsv2SWPP2SumMD5 xmlns="http://schemas.microsoft.com/sharepoint/v3">878a3bbf207cb5d2b32bcbc5ccc952d8</dmsv2SWPP2SumMD5>
    <dmsv2BaseMoved xmlns="http://schemas.microsoft.com/sharepoint/v3">false</dmsv2BaseMoved>
    <dmsv2BaseIsSensitive xmlns="http://schemas.microsoft.com/sharepoint/v3">true</dmsv2BaseIsSensitive>
    <dmsv2SWPP2IDSWPP2 xmlns="http://schemas.microsoft.com/sharepoint/v3">698938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23779492</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DPFVW34YURAE-1996658973-13200</_dlc_DocId>
    <_dlc_DocIdUrl xmlns="a19cb1c7-c5c7-46d4-85ae-d83685407bba">
      <Url>https://swpp2.dms.gkpge.pl/sites/40/_layouts/15/DocIdRedir.aspx?ID=DPFVW34YURAE-1996658973-13200</Url>
      <Description>DPFVW34YURAE-1996658973-13200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13D8CF18-24D4-4015-ABDD-319B1225D57A}">
  <ds:schemaRefs>
    <ds:schemaRef ds:uri="http://schemas.microsoft.com/sharepoint/events"/>
  </ds:schemaRefs>
</ds:datastoreItem>
</file>

<file path=customXml/itemProps3.xml><?xml version="1.0" encoding="utf-8"?>
<ds:datastoreItem xmlns:ds="http://schemas.openxmlformats.org/officeDocument/2006/customXml" ds:itemID="{E7A2B227-2882-419B-BB0E-5306FB7A0A1B}"/>
</file>

<file path=customXml/itemProps4.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sharepoint/v3"/>
    <ds:schemaRef ds:uri="http://schemas.microsoft.com/office/2006/documentManagement/types"/>
    <ds:schemaRef ds:uri="a19cb1c7-c5c7-46d4-85ae-d83685407bba"/>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D1DB836D-22D0-4F42-ADB2-1011E1C9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16</TotalTime>
  <Pages>16</Pages>
  <Words>4082</Words>
  <Characters>24498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Hryniów Justyna [PGE Dystr. O.Łódź]</dc:creator>
  <cp:keywords/>
  <dc:description/>
  <cp:lastModifiedBy>Hryniów Justyna [PGE Dystr. O.Łódź]</cp:lastModifiedBy>
  <cp:revision>5</cp:revision>
  <cp:lastPrinted>2025-02-19T11:52:00Z</cp:lastPrinted>
  <dcterms:created xsi:type="dcterms:W3CDTF">2025-11-18T07:54:00Z</dcterms:created>
  <dcterms:modified xsi:type="dcterms:W3CDTF">2025-11-18T08:00:00Z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8f4155f1-2db3-4b79-a1e9-765f1449dc29</vt:lpwstr>
  </property>
</Properties>
</file>